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53EF87" w14:textId="711FBD70" w:rsidR="000E2528" w:rsidRPr="003C78DE" w:rsidRDefault="002C4D97" w:rsidP="00B03BB1">
      <w:pPr>
        <w:spacing w:line="276" w:lineRule="auto"/>
        <w:jc w:val="center"/>
        <w:rPr>
          <w:rFonts w:ascii="Calibri" w:hAnsi="Calibri"/>
          <w:b/>
          <w:bCs/>
        </w:rPr>
      </w:pPr>
      <w:r>
        <w:rPr>
          <w:rFonts w:ascii="Calibri" w:hAnsi="Calibri"/>
          <w:b/>
          <w:bCs/>
        </w:rPr>
        <w:t>SARA FOOD</w:t>
      </w:r>
      <w:r w:rsidR="000A575B" w:rsidRPr="003C78DE">
        <w:rPr>
          <w:rFonts w:ascii="Calibri" w:hAnsi="Calibri"/>
          <w:b/>
          <w:bCs/>
        </w:rPr>
        <w:t xml:space="preserve"> WEB SİTESİ AYDINLATMA METNİ</w:t>
      </w:r>
      <w:r w:rsidR="00E513DA" w:rsidRPr="003C78DE">
        <w:rPr>
          <w:rFonts w:ascii="Calibri" w:hAnsi="Calibri"/>
          <w:b/>
          <w:bCs/>
        </w:rPr>
        <w:t xml:space="preserve"> VE ÇEREZ POLİTİKASI</w:t>
      </w:r>
    </w:p>
    <w:p w14:paraId="6E18F092" w14:textId="77777777" w:rsidR="000A575B" w:rsidRPr="003C78DE" w:rsidRDefault="000A575B" w:rsidP="00B03BB1">
      <w:pPr>
        <w:spacing w:line="276" w:lineRule="auto"/>
        <w:jc w:val="both"/>
        <w:rPr>
          <w:rFonts w:ascii="Calibri" w:hAnsi="Calibri"/>
        </w:rPr>
      </w:pPr>
    </w:p>
    <w:p w14:paraId="4DD20BC5" w14:textId="7B39A779" w:rsidR="00A746B6" w:rsidRPr="003C78DE" w:rsidRDefault="00A746B6" w:rsidP="00B03BB1">
      <w:pPr>
        <w:spacing w:line="276" w:lineRule="auto"/>
        <w:jc w:val="both"/>
        <w:rPr>
          <w:rFonts w:ascii="Calibri" w:hAnsi="Calibri"/>
        </w:rPr>
      </w:pPr>
      <w:r w:rsidRPr="003C78DE">
        <w:rPr>
          <w:rFonts w:ascii="Calibri" w:hAnsi="Calibri"/>
        </w:rPr>
        <w:t xml:space="preserve">İşbu aydınlatma metni ve ekleri, veri sorumlusu </w:t>
      </w:r>
      <w:r w:rsidR="009E645E">
        <w:rPr>
          <w:rFonts w:ascii="Calibri" w:hAnsi="Calibri"/>
        </w:rPr>
        <w:t xml:space="preserve">Sara Food Gıda San ve Tic. A.Ş. </w:t>
      </w:r>
      <w:r w:rsidRPr="003C78DE">
        <w:rPr>
          <w:rFonts w:ascii="Calibri" w:hAnsi="Calibri"/>
        </w:rPr>
        <w:t>(</w:t>
      </w:r>
      <w:r w:rsidR="00971836" w:rsidRPr="003C78DE">
        <w:rPr>
          <w:rFonts w:ascii="Calibri" w:hAnsi="Calibri"/>
        </w:rPr>
        <w:t>“</w:t>
      </w:r>
      <w:r w:rsidR="00F95D69">
        <w:rPr>
          <w:rFonts w:ascii="Calibri" w:hAnsi="Calibri"/>
          <w:b/>
        </w:rPr>
        <w:t>Sara Food</w:t>
      </w:r>
      <w:r w:rsidR="00971836" w:rsidRPr="003C78DE">
        <w:rPr>
          <w:rFonts w:ascii="Calibri" w:hAnsi="Calibri"/>
        </w:rPr>
        <w:t>”</w:t>
      </w:r>
      <w:r w:rsidRPr="003C78DE">
        <w:rPr>
          <w:rFonts w:ascii="Calibri" w:hAnsi="Calibri"/>
        </w:rPr>
        <w:t>) tarafından 6698 sayılı Kişisel Verilerin Korunması Kanunu</w:t>
      </w:r>
      <w:r w:rsidR="00A55787" w:rsidRPr="003C78DE">
        <w:rPr>
          <w:rFonts w:ascii="Calibri" w:hAnsi="Calibri"/>
        </w:rPr>
        <w:t xml:space="preserve"> </w:t>
      </w:r>
      <w:r w:rsidR="00971836" w:rsidRPr="003C78DE">
        <w:rPr>
          <w:rFonts w:ascii="Calibri" w:hAnsi="Calibri"/>
        </w:rPr>
        <w:t>(“</w:t>
      </w:r>
      <w:r w:rsidR="00971836" w:rsidRPr="003C78DE">
        <w:rPr>
          <w:rFonts w:ascii="Calibri" w:hAnsi="Calibri"/>
          <w:b/>
        </w:rPr>
        <w:t>KVKK</w:t>
      </w:r>
      <w:r w:rsidR="00971836" w:rsidRPr="003C78DE">
        <w:rPr>
          <w:rFonts w:ascii="Calibri" w:hAnsi="Calibri"/>
        </w:rPr>
        <w:t>”)</w:t>
      </w:r>
      <w:r w:rsidRPr="003C78DE">
        <w:rPr>
          <w:rFonts w:ascii="Calibri" w:hAnsi="Calibri"/>
        </w:rPr>
        <w:t xml:space="preserve"> </w:t>
      </w:r>
      <w:r w:rsidR="006E643B" w:rsidRPr="003C78DE">
        <w:rPr>
          <w:rFonts w:ascii="Calibri" w:hAnsi="Calibri"/>
        </w:rPr>
        <w:t xml:space="preserve">m.10’da düzenlenen aydınlatma yükümlülüğünün yerine getirilmesi </w:t>
      </w:r>
      <w:r w:rsidR="00EA3A3C" w:rsidRPr="003C78DE">
        <w:rPr>
          <w:rFonts w:ascii="Calibri" w:hAnsi="Calibri"/>
        </w:rPr>
        <w:t xml:space="preserve">kapsamında </w:t>
      </w:r>
      <w:r w:rsidR="005D3F9F">
        <w:rPr>
          <w:rFonts w:ascii="Calibri" w:hAnsi="Calibri"/>
        </w:rPr>
        <w:t>Sara Food</w:t>
      </w:r>
      <w:r w:rsidR="006E643B" w:rsidRPr="003C78DE">
        <w:rPr>
          <w:rFonts w:ascii="Calibri" w:hAnsi="Calibri"/>
        </w:rPr>
        <w:t xml:space="preserve"> tarafından hazırlanmıştır. </w:t>
      </w:r>
    </w:p>
    <w:p w14:paraId="0E1A72CA" w14:textId="77777777" w:rsidR="006E643B" w:rsidRPr="003C78DE" w:rsidRDefault="006E643B" w:rsidP="00B03BB1">
      <w:pPr>
        <w:spacing w:line="276" w:lineRule="auto"/>
        <w:jc w:val="both"/>
        <w:rPr>
          <w:rFonts w:ascii="Calibri" w:hAnsi="Calibri"/>
        </w:rPr>
      </w:pPr>
    </w:p>
    <w:p w14:paraId="5BEE5BF0" w14:textId="71B2266B" w:rsidR="00274D98" w:rsidRDefault="006E643B" w:rsidP="00274D98">
      <w:pPr>
        <w:spacing w:line="276" w:lineRule="auto"/>
        <w:jc w:val="both"/>
        <w:rPr>
          <w:rFonts w:ascii="Calibri" w:hAnsi="Calibri"/>
        </w:rPr>
      </w:pPr>
      <w:r w:rsidRPr="003C78DE">
        <w:rPr>
          <w:rFonts w:ascii="Calibri" w:hAnsi="Calibri"/>
        </w:rPr>
        <w:t xml:space="preserve">Belirtmek isteriz ki, </w:t>
      </w:r>
      <w:r w:rsidR="003E26A5">
        <w:rPr>
          <w:rFonts w:ascii="Calibri" w:hAnsi="Calibri"/>
        </w:rPr>
        <w:t>Sara Food</w:t>
      </w:r>
      <w:r w:rsidR="00EA3A3C" w:rsidRPr="003C78DE">
        <w:rPr>
          <w:rFonts w:ascii="Calibri" w:hAnsi="Calibri"/>
        </w:rPr>
        <w:t xml:space="preserve"> olarak </w:t>
      </w:r>
      <w:r w:rsidR="00274D98" w:rsidRPr="00274D98">
        <w:rPr>
          <w:rFonts w:ascii="Calibri" w:hAnsi="Calibri"/>
        </w:rPr>
        <w:t xml:space="preserve">şirket ortaklarımızın, </w:t>
      </w:r>
      <w:r w:rsidR="00274D98" w:rsidRPr="00274D98">
        <w:rPr>
          <w:rFonts w:ascii="Calibri" w:hAnsi="Calibri"/>
          <w:bCs/>
        </w:rPr>
        <w:t xml:space="preserve">çalışanlarımızın, </w:t>
      </w:r>
      <w:r w:rsidR="00274D98" w:rsidRPr="00274D98">
        <w:rPr>
          <w:rFonts w:ascii="Calibri" w:hAnsi="Calibri"/>
        </w:rPr>
        <w:t>stajyerlerimizin-stajyerlerimizin veli/vasisinin, kursiyerlerimizin</w:t>
      </w:r>
      <w:r w:rsidR="00274D98" w:rsidRPr="00274D98">
        <w:rPr>
          <w:rFonts w:ascii="Calibri" w:hAnsi="Calibri"/>
          <w:bCs/>
        </w:rPr>
        <w:t>, çalışan adaylarımızın, ziyaretçilerimizin, tedarikçilerimizin, tedarikçi çalışanlarının-yetkililerinin-ortaklarının, müşterilerimizin, potansiyel müşterilerimizin, müşteri çalışanlarının-yetkililerinin, iş ortaklarımızın, iş ortaklarımızın yetkililerinin-çalışanlarının-ortaklarının, çalışanlarımızın-stajyerlerimizin-kursiyerlerimizin-tedarikçi çalışanlarının aile bireyleri ve/veya yakınlarının,</w:t>
      </w:r>
      <w:r w:rsidR="00274D98" w:rsidRPr="00274D98">
        <w:rPr>
          <w:rFonts w:ascii="Calibri" w:hAnsi="Calibri"/>
        </w:rPr>
        <w:t xml:space="preserve"> referans gösterilen kişilerin</w:t>
      </w:r>
      <w:r w:rsidR="00274D98" w:rsidRPr="00274D98">
        <w:rPr>
          <w:rFonts w:ascii="Calibri" w:hAnsi="Calibri"/>
          <w:bCs/>
        </w:rPr>
        <w:t>,</w:t>
      </w:r>
      <w:r w:rsidR="00274D98" w:rsidRPr="00274D98">
        <w:rPr>
          <w:rFonts w:ascii="Calibri" w:hAnsi="Calibri"/>
        </w:rPr>
        <w:t xml:space="preserve"> </w:t>
      </w:r>
      <w:r w:rsidR="00274D98" w:rsidRPr="00274D98">
        <w:rPr>
          <w:rFonts w:ascii="Calibri" w:hAnsi="Calibri"/>
          <w:bCs/>
        </w:rPr>
        <w:t>hak iddia eden üçüncü kişiler ve bunları temsil eden vekil ya da yasal temsilcilerin ve</w:t>
      </w:r>
      <w:r w:rsidR="00274D98" w:rsidRPr="00274D98">
        <w:rPr>
          <w:rFonts w:ascii="Calibri" w:hAnsi="Calibri"/>
        </w:rPr>
        <w:t xml:space="preserve"> diğer ilgili üçüncü kişilerin kişisel verilerinin işlenmesinde büyük hassasiyet göstermekteyiz. Bu kapsamda veri konusu kişi grubuna göre işlenen verilere, işleme ve aktarım amaçlarına ve kurum politikamıza ilişkin detaylı açıklamalara </w:t>
      </w:r>
      <w:hyperlink r:id="rId6" w:history="1">
        <w:r w:rsidR="00097853" w:rsidRPr="00F121DA">
          <w:rPr>
            <w:rStyle w:val="Kpr"/>
            <w:rFonts w:ascii="Calibri" w:hAnsi="Calibri"/>
          </w:rPr>
          <w:t>www.sara-food.com</w:t>
        </w:r>
      </w:hyperlink>
      <w:r w:rsidR="00097853">
        <w:rPr>
          <w:rFonts w:ascii="Calibri" w:hAnsi="Calibri"/>
        </w:rPr>
        <w:t xml:space="preserve"> </w:t>
      </w:r>
      <w:r w:rsidR="00274D98" w:rsidRPr="00274D98">
        <w:rPr>
          <w:rFonts w:ascii="Calibri" w:hAnsi="Calibri"/>
        </w:rPr>
        <w:t>adresinde yer alan Kişisel Verilerin Korunması sekmesinden ulaşabilirsiniz.</w:t>
      </w:r>
    </w:p>
    <w:p w14:paraId="1AACB1E9" w14:textId="77777777" w:rsidR="009B624E" w:rsidRPr="00274D98" w:rsidRDefault="009B624E" w:rsidP="00274D98">
      <w:pPr>
        <w:spacing w:line="276" w:lineRule="auto"/>
        <w:jc w:val="both"/>
        <w:rPr>
          <w:rFonts w:ascii="Calibri" w:hAnsi="Calibri"/>
        </w:rPr>
      </w:pPr>
    </w:p>
    <w:p w14:paraId="3E25D035" w14:textId="77777777" w:rsidR="00274D98" w:rsidRDefault="00274D98" w:rsidP="00274D98">
      <w:pPr>
        <w:spacing w:line="276" w:lineRule="auto"/>
        <w:jc w:val="both"/>
        <w:rPr>
          <w:rFonts w:ascii="Calibri" w:hAnsi="Calibri"/>
        </w:rPr>
      </w:pPr>
      <w:r w:rsidRPr="00274D98">
        <w:rPr>
          <w:rFonts w:ascii="Calibri" w:hAnsi="Calibri"/>
        </w:rPr>
        <w:t xml:space="preserve">Kişisel verileriniz KVKK’nın 5. ve 6. maddesinde yer alan bir sözleşmenin kurulması veya ifası, hukuki yükümlülüğün yerine getirilmesi, kanunlarda öngörülmesi, ilgili kişi tarafından verinin alenileştirilmesi ve bir hakkın tesisi, kullanılması ve korunması, ilgili kişinin temel hak ve özgürlüklerine zarar vermemek şartı ile veri sorumlusunun meşru menfaatinin gerektirmesi yahut veri sahibinin açık rızası hukuki sebeplerine dayanılarak fiziki ve/veya elektronik yöntemlerle toplanmaktadır. </w:t>
      </w:r>
    </w:p>
    <w:p w14:paraId="6E31FC80" w14:textId="77777777" w:rsidR="009B624E" w:rsidRPr="00274D98" w:rsidRDefault="009B624E" w:rsidP="00274D98">
      <w:pPr>
        <w:spacing w:line="276" w:lineRule="auto"/>
        <w:jc w:val="both"/>
        <w:rPr>
          <w:rFonts w:ascii="Calibri" w:hAnsi="Calibri"/>
        </w:rPr>
      </w:pPr>
    </w:p>
    <w:p w14:paraId="4BB15459" w14:textId="77777777" w:rsidR="00274D98" w:rsidRDefault="00274D98" w:rsidP="00274D98">
      <w:pPr>
        <w:spacing w:line="276" w:lineRule="auto"/>
        <w:jc w:val="both"/>
        <w:rPr>
          <w:rFonts w:ascii="Calibri" w:hAnsi="Calibri"/>
        </w:rPr>
      </w:pPr>
      <w:r w:rsidRPr="00274D98">
        <w:rPr>
          <w:rFonts w:ascii="Calibri" w:hAnsi="Calibri"/>
        </w:rPr>
        <w:t>Kişisel verileriniz KVKK m.4’te yer alan ilkelere ve KVKK m.5 ve m.6’da yer alan şartlara uygun olarak işlenmektedir.</w:t>
      </w:r>
    </w:p>
    <w:p w14:paraId="0EB0B7EF" w14:textId="77777777" w:rsidR="009B624E" w:rsidRPr="00274D98" w:rsidRDefault="009B624E" w:rsidP="00274D98">
      <w:pPr>
        <w:spacing w:line="276" w:lineRule="auto"/>
        <w:jc w:val="both"/>
        <w:rPr>
          <w:rFonts w:ascii="Calibri" w:hAnsi="Calibri"/>
        </w:rPr>
      </w:pPr>
    </w:p>
    <w:p w14:paraId="6CFDC507" w14:textId="77777777" w:rsidR="00274D98" w:rsidRDefault="00274D98" w:rsidP="00274D98">
      <w:pPr>
        <w:spacing w:line="276" w:lineRule="auto"/>
        <w:jc w:val="both"/>
        <w:rPr>
          <w:rFonts w:ascii="Calibri" w:hAnsi="Calibri"/>
        </w:rPr>
      </w:pPr>
      <w:proofErr w:type="gramStart"/>
      <w:r w:rsidRPr="00274D98">
        <w:rPr>
          <w:rFonts w:ascii="Calibri" w:hAnsi="Calibri"/>
        </w:rPr>
        <w:t>Tarafımızca işlenen kişisel verilerinizi bazı durumlarda yurtiçinde ve/veya yurtdışında, başta yetkili kişi, kurum ve kuruluşlara bilgi verilmesi, sözleşme süreçlerinin yürütülmesi, faaliyetlerin mevzuata uygun yürütülmesi, stratejik planlama faaliyetlerinin yürütülmesi, ticari süreçlerin yürütülmesi amaçları olmak üzere KVKK’nın 8. ve 9. Maddelerine uygun şekilde ulusal ve uluslararası mevzuat hükümleri çerçevesinde iş ortaklarımız, tedarikçilerimiz, müşterilerimiz, hissedarlarımız, danışmanlarımız, denetçilerimiz, avukatlarımız, muhasebecilerimiz, yetkili kamu kurum kuruluşları ve gerçek kişi veya özel hukuk tüzel kişileri ile paylaşabilmekteyiz.</w:t>
      </w:r>
      <w:proofErr w:type="gramEnd"/>
    </w:p>
    <w:p w14:paraId="2C8D0200" w14:textId="77777777" w:rsidR="009B624E" w:rsidRPr="00274D98" w:rsidRDefault="009B624E" w:rsidP="00274D98">
      <w:pPr>
        <w:spacing w:line="276" w:lineRule="auto"/>
        <w:jc w:val="both"/>
        <w:rPr>
          <w:rFonts w:ascii="Calibri" w:hAnsi="Calibri"/>
          <w:b/>
          <w:bCs/>
        </w:rPr>
      </w:pPr>
    </w:p>
    <w:p w14:paraId="389279FD" w14:textId="665EBD65" w:rsidR="009B624E" w:rsidRPr="00274D98" w:rsidRDefault="00274D98" w:rsidP="00274D98">
      <w:pPr>
        <w:spacing w:line="276" w:lineRule="auto"/>
        <w:jc w:val="both"/>
        <w:rPr>
          <w:rFonts w:ascii="Calibri" w:hAnsi="Calibri"/>
          <w:b/>
        </w:rPr>
      </w:pPr>
      <w:r w:rsidRPr="00274D98">
        <w:rPr>
          <w:rFonts w:ascii="Calibri" w:hAnsi="Calibri"/>
          <w:b/>
        </w:rPr>
        <w:t>KVKK m.11 Kapsamındaki Haklarınız Nelerdir?</w:t>
      </w:r>
    </w:p>
    <w:p w14:paraId="6BC290E4" w14:textId="77777777" w:rsidR="00274D98" w:rsidRPr="00274D98" w:rsidRDefault="00274D98" w:rsidP="00274D98">
      <w:pPr>
        <w:numPr>
          <w:ilvl w:val="0"/>
          <w:numId w:val="1"/>
        </w:numPr>
        <w:spacing w:line="276" w:lineRule="auto"/>
        <w:jc w:val="both"/>
        <w:rPr>
          <w:rFonts w:ascii="Calibri" w:hAnsi="Calibri"/>
        </w:rPr>
      </w:pPr>
      <w:r w:rsidRPr="00274D98">
        <w:rPr>
          <w:rFonts w:ascii="Calibri" w:hAnsi="Calibri"/>
        </w:rPr>
        <w:t>Kişisel verilerinizin işlenip işlenmediğini öğrenme,</w:t>
      </w:r>
    </w:p>
    <w:p w14:paraId="223D7DF4" w14:textId="77777777" w:rsidR="00274D98" w:rsidRPr="00274D98" w:rsidRDefault="00274D98" w:rsidP="00274D98">
      <w:pPr>
        <w:numPr>
          <w:ilvl w:val="0"/>
          <w:numId w:val="1"/>
        </w:numPr>
        <w:spacing w:line="276" w:lineRule="auto"/>
        <w:jc w:val="both"/>
        <w:rPr>
          <w:rFonts w:ascii="Calibri" w:hAnsi="Calibri"/>
        </w:rPr>
      </w:pPr>
      <w:r w:rsidRPr="00274D98">
        <w:rPr>
          <w:rFonts w:ascii="Calibri" w:hAnsi="Calibri"/>
        </w:rPr>
        <w:t>Kişisel verileriniz işlenmişse buna ilişkin bilgi talep etme,</w:t>
      </w:r>
    </w:p>
    <w:p w14:paraId="2C15CEB0" w14:textId="77777777" w:rsidR="00274D98" w:rsidRPr="00274D98" w:rsidRDefault="00274D98" w:rsidP="00274D98">
      <w:pPr>
        <w:numPr>
          <w:ilvl w:val="0"/>
          <w:numId w:val="1"/>
        </w:numPr>
        <w:spacing w:line="276" w:lineRule="auto"/>
        <w:jc w:val="both"/>
        <w:rPr>
          <w:rFonts w:ascii="Calibri" w:hAnsi="Calibri"/>
        </w:rPr>
      </w:pPr>
      <w:r w:rsidRPr="00274D98">
        <w:rPr>
          <w:rFonts w:ascii="Calibri" w:hAnsi="Calibri"/>
        </w:rPr>
        <w:lastRenderedPageBreak/>
        <w:t>Kişisel verilerinizin işlenme amacını ve bunların amacına uygun kullanılıp kullanılmadığını öğrenme,</w:t>
      </w:r>
    </w:p>
    <w:p w14:paraId="5BA6EFA2" w14:textId="77777777" w:rsidR="00274D98" w:rsidRPr="00274D98" w:rsidRDefault="00274D98" w:rsidP="00274D98">
      <w:pPr>
        <w:numPr>
          <w:ilvl w:val="0"/>
          <w:numId w:val="1"/>
        </w:numPr>
        <w:spacing w:line="276" w:lineRule="auto"/>
        <w:jc w:val="both"/>
        <w:rPr>
          <w:rFonts w:ascii="Calibri" w:hAnsi="Calibri"/>
        </w:rPr>
      </w:pPr>
      <w:r w:rsidRPr="00274D98">
        <w:rPr>
          <w:rFonts w:ascii="Calibri" w:hAnsi="Calibri"/>
        </w:rPr>
        <w:t>Yurt içinde veya yurt dışında kişisel verilerinizin aktarıldığı üçüncü kişileri bilme,</w:t>
      </w:r>
    </w:p>
    <w:p w14:paraId="2E43EE72" w14:textId="77777777" w:rsidR="00274D98" w:rsidRPr="00274D98" w:rsidRDefault="00274D98" w:rsidP="00274D98">
      <w:pPr>
        <w:numPr>
          <w:ilvl w:val="0"/>
          <w:numId w:val="1"/>
        </w:numPr>
        <w:spacing w:line="276" w:lineRule="auto"/>
        <w:jc w:val="both"/>
        <w:rPr>
          <w:rFonts w:ascii="Calibri" w:hAnsi="Calibri"/>
        </w:rPr>
      </w:pPr>
      <w:r w:rsidRPr="00274D98">
        <w:rPr>
          <w:rFonts w:ascii="Calibri" w:hAnsi="Calibri"/>
        </w:rPr>
        <w:t>Kişisel verilerinizin eksik veya yanlış işlenmiş olması hâlinde bunların düzeltilmesini isteme ve bu kapsamda yapılan işlemin kişisel verilerinizin aktarıldığı üçüncü kişilere bildirilmesini isteme,</w:t>
      </w:r>
    </w:p>
    <w:p w14:paraId="7F1F6806" w14:textId="77777777" w:rsidR="00274D98" w:rsidRPr="00274D98" w:rsidRDefault="00274D98" w:rsidP="00274D98">
      <w:pPr>
        <w:numPr>
          <w:ilvl w:val="0"/>
          <w:numId w:val="1"/>
        </w:numPr>
        <w:spacing w:line="276" w:lineRule="auto"/>
        <w:jc w:val="both"/>
        <w:rPr>
          <w:rFonts w:ascii="Calibri" w:hAnsi="Calibri"/>
        </w:rPr>
      </w:pPr>
      <w:r w:rsidRPr="00274D98">
        <w:rPr>
          <w:rFonts w:ascii="Calibri" w:hAnsi="Calibri"/>
        </w:rPr>
        <w:t xml:space="preserve">KVKK’ya ve ilgili diğer kanun hükümlerine uygun olarak işlenmiş olmasına rağmen, işlenmesini gerektiren sebeplerin ortadan kalkması hâlinde kişisel verilerin silinmesini veya yok edilmesini isteme ve bu kapsamda yapılan işlemin kişisel verilerinizin aktarıldığı üçüncü kişilere bildirilmesini isteme, </w:t>
      </w:r>
    </w:p>
    <w:p w14:paraId="72E69B7F" w14:textId="77777777" w:rsidR="00274D98" w:rsidRPr="00274D98" w:rsidRDefault="00274D98" w:rsidP="00274D98">
      <w:pPr>
        <w:numPr>
          <w:ilvl w:val="0"/>
          <w:numId w:val="1"/>
        </w:numPr>
        <w:spacing w:line="276" w:lineRule="auto"/>
        <w:jc w:val="both"/>
        <w:rPr>
          <w:rFonts w:ascii="Calibri" w:hAnsi="Calibri"/>
        </w:rPr>
      </w:pPr>
      <w:r w:rsidRPr="00274D98">
        <w:rPr>
          <w:rFonts w:ascii="Calibri" w:hAnsi="Calibri"/>
        </w:rPr>
        <w:t>İşlenen verilerin münhasıran otomatik sistemler vasıtasıyla analiz edilmesi suretiyle aleyhinize bir sonucun ortaya çıkması durumunda buna itiraz etme,</w:t>
      </w:r>
    </w:p>
    <w:p w14:paraId="02A3F6CB" w14:textId="47564542" w:rsidR="006E643B" w:rsidRDefault="00274D98" w:rsidP="00B03BB1">
      <w:pPr>
        <w:numPr>
          <w:ilvl w:val="0"/>
          <w:numId w:val="1"/>
        </w:numPr>
        <w:spacing w:line="276" w:lineRule="auto"/>
        <w:jc w:val="both"/>
        <w:rPr>
          <w:rFonts w:ascii="Calibri" w:hAnsi="Calibri"/>
        </w:rPr>
      </w:pPr>
      <w:r w:rsidRPr="00274D98">
        <w:rPr>
          <w:rFonts w:ascii="Calibri" w:hAnsi="Calibri"/>
        </w:rPr>
        <w:t xml:space="preserve">Kişisel verilerinizin kanuna aykırı olarak işlenmesi sebebiyle zarara uğramanız hâlinde zararın giderilmesini talep etme. </w:t>
      </w:r>
    </w:p>
    <w:p w14:paraId="53ABC201" w14:textId="77777777" w:rsidR="00274D98" w:rsidRPr="00274D98" w:rsidRDefault="00274D98" w:rsidP="00274D98">
      <w:pPr>
        <w:spacing w:line="276" w:lineRule="auto"/>
        <w:jc w:val="both"/>
        <w:rPr>
          <w:rFonts w:ascii="Calibri" w:hAnsi="Calibri"/>
        </w:rPr>
      </w:pPr>
    </w:p>
    <w:p w14:paraId="48967B90" w14:textId="09B32356" w:rsidR="00274D98" w:rsidRDefault="00274D98" w:rsidP="00274D98">
      <w:pPr>
        <w:spacing w:line="276" w:lineRule="auto"/>
        <w:jc w:val="both"/>
        <w:rPr>
          <w:rFonts w:ascii="Calibri" w:hAnsi="Calibri" w:cs="Calibri"/>
          <w:color w:val="000000" w:themeColor="text1"/>
        </w:rPr>
      </w:pPr>
      <w:r w:rsidRPr="00274D98">
        <w:rPr>
          <w:rFonts w:ascii="Calibri" w:hAnsi="Calibri" w:cs="Calibri"/>
          <w:color w:val="000000" w:themeColor="text1"/>
        </w:rPr>
        <w:t xml:space="preserve">Sayılan haklarınıza yönelik başvurularınızı </w:t>
      </w:r>
      <w:hyperlink r:id="rId7" w:history="1">
        <w:r w:rsidR="009B624E" w:rsidRPr="00F121DA">
          <w:rPr>
            <w:rStyle w:val="Kpr"/>
            <w:rFonts w:ascii="Calibri" w:hAnsi="Calibri"/>
          </w:rPr>
          <w:t>www.sara-food.com</w:t>
        </w:r>
      </w:hyperlink>
      <w:r w:rsidR="009B624E">
        <w:rPr>
          <w:rFonts w:ascii="Calibri" w:hAnsi="Calibri"/>
        </w:rPr>
        <w:t xml:space="preserve"> </w:t>
      </w:r>
      <w:r w:rsidRPr="00274D98">
        <w:rPr>
          <w:rFonts w:ascii="Calibri" w:hAnsi="Calibri" w:cs="Calibri"/>
          <w:bCs/>
          <w:color w:val="000000" w:themeColor="text1"/>
        </w:rPr>
        <w:t>adresinde</w:t>
      </w:r>
      <w:r w:rsidRPr="00274D98">
        <w:rPr>
          <w:rFonts w:ascii="Calibri" w:hAnsi="Calibri" w:cs="Calibri"/>
          <w:color w:val="000000" w:themeColor="text1"/>
        </w:rPr>
        <w:t xml:space="preserve"> yer alan Veri Sorumlusuna Başvuru Formu’nu doldurarak tarafımıza iletebilirsiniz. </w:t>
      </w:r>
    </w:p>
    <w:p w14:paraId="385F3F8F" w14:textId="77777777" w:rsidR="009B624E" w:rsidRPr="00274D98" w:rsidRDefault="009B624E" w:rsidP="00274D98">
      <w:pPr>
        <w:spacing w:line="276" w:lineRule="auto"/>
        <w:jc w:val="both"/>
        <w:rPr>
          <w:rFonts w:ascii="Calibri" w:hAnsi="Calibri" w:cs="Calibri"/>
          <w:color w:val="000000" w:themeColor="text1"/>
        </w:rPr>
      </w:pPr>
    </w:p>
    <w:p w14:paraId="500F1030" w14:textId="1F553D02" w:rsidR="00274D98" w:rsidRDefault="00274D98" w:rsidP="00274D98">
      <w:pPr>
        <w:spacing w:line="276" w:lineRule="auto"/>
        <w:jc w:val="both"/>
        <w:rPr>
          <w:rFonts w:ascii="Calibri" w:hAnsi="Calibri" w:cs="Calibri"/>
          <w:color w:val="000000" w:themeColor="text1"/>
        </w:rPr>
      </w:pPr>
      <w:r w:rsidRPr="00274D98">
        <w:rPr>
          <w:rFonts w:ascii="Calibri" w:hAnsi="Calibri" w:cs="Calibri"/>
          <w:color w:val="000000" w:themeColor="text1"/>
        </w:rPr>
        <w:t>Talebiniz</w:t>
      </w:r>
      <w:r w:rsidR="009B624E">
        <w:rPr>
          <w:rFonts w:ascii="Calibri" w:hAnsi="Calibri" w:cs="Calibri"/>
          <w:color w:val="000000" w:themeColor="text1"/>
        </w:rPr>
        <w:t>,</w:t>
      </w:r>
      <w:r w:rsidRPr="00274D98">
        <w:rPr>
          <w:rFonts w:ascii="Calibri" w:hAnsi="Calibri" w:cs="Calibri"/>
          <w:color w:val="000000" w:themeColor="text1"/>
        </w:rPr>
        <w:t xml:space="preserve"> mümkün olan en kısa sürede ve en geç otuz gün içinde ücretsiz olarak sonuçlandırılacaktır.  </w:t>
      </w:r>
    </w:p>
    <w:p w14:paraId="391615F5" w14:textId="77777777" w:rsidR="009B624E" w:rsidRPr="00274D98" w:rsidRDefault="009B624E" w:rsidP="00274D98">
      <w:pPr>
        <w:spacing w:line="276" w:lineRule="auto"/>
        <w:jc w:val="both"/>
        <w:rPr>
          <w:rFonts w:ascii="Calibri" w:hAnsi="Calibri" w:cs="Calibri"/>
          <w:color w:val="000000" w:themeColor="text1"/>
        </w:rPr>
      </w:pPr>
    </w:p>
    <w:p w14:paraId="6CECE936" w14:textId="77777777" w:rsidR="00274D98" w:rsidRPr="00274D98" w:rsidRDefault="00274D98" w:rsidP="00274D98">
      <w:pPr>
        <w:spacing w:line="276" w:lineRule="auto"/>
        <w:jc w:val="both"/>
        <w:rPr>
          <w:rFonts w:ascii="Calibri" w:hAnsi="Calibri" w:cs="Calibri"/>
          <w:color w:val="000000" w:themeColor="text1"/>
        </w:rPr>
      </w:pPr>
      <w:r w:rsidRPr="00274D98">
        <w:rPr>
          <w:rFonts w:ascii="Calibri" w:hAnsi="Calibri" w:cs="Calibri"/>
          <w:color w:val="000000" w:themeColor="text1"/>
        </w:rPr>
        <w:t>Talebinize konu işlemin ek bir maliyet gerektirmesi durumunda, Kişisel Verileri Koruma Kurulu tarafından belirlenecek tarifeye göre tarafınızdan ücret talep edilebilecektir.</w:t>
      </w:r>
    </w:p>
    <w:p w14:paraId="60710FDB" w14:textId="77777777" w:rsidR="00603D62" w:rsidRPr="003C78DE" w:rsidRDefault="00603D62" w:rsidP="00B03BB1">
      <w:pPr>
        <w:spacing w:line="276" w:lineRule="auto"/>
        <w:jc w:val="both"/>
        <w:rPr>
          <w:rFonts w:ascii="Calibri" w:hAnsi="Calibri" w:cs="Calibri"/>
          <w:color w:val="000000" w:themeColor="text1"/>
        </w:rPr>
      </w:pPr>
    </w:p>
    <w:p w14:paraId="7DA3A0C5" w14:textId="24148034" w:rsidR="006830A8" w:rsidRPr="003C78DE" w:rsidRDefault="009E645E" w:rsidP="00B03BB1">
      <w:pPr>
        <w:shd w:val="clear" w:color="auto" w:fill="FFFFFF"/>
        <w:spacing w:line="276" w:lineRule="auto"/>
        <w:jc w:val="center"/>
        <w:rPr>
          <w:rFonts w:ascii="Calibri" w:hAnsi="Calibri" w:cs="Calibri"/>
          <w:b/>
          <w:bCs/>
          <w:color w:val="000000" w:themeColor="text1"/>
        </w:rPr>
      </w:pPr>
      <w:bookmarkStart w:id="0" w:name="_GoBack"/>
      <w:r w:rsidRPr="009E645E">
        <w:rPr>
          <w:rFonts w:ascii="Calibri" w:hAnsi="Calibri" w:cs="Calibri"/>
          <w:b/>
          <w:bCs/>
          <w:color w:val="000000" w:themeColor="text1"/>
        </w:rPr>
        <w:t>SARA FOOD GIDA SAN VE TİC. A.Ş.</w:t>
      </w:r>
      <w:bookmarkEnd w:id="0"/>
      <w:r w:rsidR="008C4C2C" w:rsidRPr="008C4C2C">
        <w:rPr>
          <w:rFonts w:ascii="Calibri" w:hAnsi="Calibri" w:cs="Calibri"/>
          <w:b/>
          <w:bCs/>
          <w:color w:val="000000" w:themeColor="text1"/>
        </w:rPr>
        <w:t xml:space="preserve"> </w:t>
      </w:r>
      <w:r w:rsidR="006830A8" w:rsidRPr="003C78DE">
        <w:rPr>
          <w:rFonts w:ascii="Calibri" w:hAnsi="Calibri" w:cs="Calibri"/>
          <w:b/>
          <w:bCs/>
          <w:color w:val="000000" w:themeColor="text1"/>
        </w:rPr>
        <w:t>ÇEREZ POLİTİKASI</w:t>
      </w:r>
    </w:p>
    <w:p w14:paraId="095B9211" w14:textId="77777777" w:rsidR="006830A8" w:rsidRPr="003C78DE" w:rsidRDefault="006830A8" w:rsidP="00B03BB1">
      <w:pPr>
        <w:shd w:val="clear" w:color="auto" w:fill="FFFFFF"/>
        <w:spacing w:line="276" w:lineRule="auto"/>
        <w:jc w:val="both"/>
        <w:rPr>
          <w:rFonts w:ascii="Calibri" w:hAnsi="Calibri" w:cs="Calibri"/>
          <w:color w:val="000000" w:themeColor="text1"/>
        </w:rPr>
      </w:pPr>
    </w:p>
    <w:p w14:paraId="18FF4A41" w14:textId="189F0337" w:rsidR="006830A8" w:rsidRPr="003C78DE" w:rsidRDefault="009E645E" w:rsidP="00B03BB1">
      <w:pPr>
        <w:shd w:val="clear" w:color="auto" w:fill="FFFFFF"/>
        <w:spacing w:line="276" w:lineRule="auto"/>
        <w:jc w:val="both"/>
        <w:rPr>
          <w:rFonts w:ascii="Calibri" w:hAnsi="Calibri" w:cs="Calibri"/>
          <w:color w:val="000000" w:themeColor="text1"/>
        </w:rPr>
      </w:pPr>
      <w:r>
        <w:rPr>
          <w:rFonts w:ascii="Calibri" w:hAnsi="Calibri"/>
        </w:rPr>
        <w:t xml:space="preserve">Sara Food Gıda San ve Tic. A.Ş. </w:t>
      </w:r>
      <w:r w:rsidR="00B37D4A" w:rsidRPr="00B37D4A">
        <w:rPr>
          <w:rFonts w:ascii="Calibri" w:hAnsi="Calibri"/>
        </w:rPr>
        <w:t xml:space="preserve"> </w:t>
      </w:r>
      <w:r w:rsidR="00EA3A3C" w:rsidRPr="003C78DE">
        <w:rPr>
          <w:rFonts w:ascii="Calibri" w:hAnsi="Calibri"/>
        </w:rPr>
        <w:t>(“</w:t>
      </w:r>
      <w:r w:rsidR="00B37D4A">
        <w:rPr>
          <w:rFonts w:ascii="Calibri" w:hAnsi="Calibri"/>
          <w:b/>
        </w:rPr>
        <w:t>Sara Food</w:t>
      </w:r>
      <w:r w:rsidR="00EA3A3C" w:rsidRPr="003C78DE">
        <w:rPr>
          <w:rFonts w:ascii="Calibri" w:hAnsi="Calibri"/>
        </w:rPr>
        <w:t xml:space="preserve">”) </w:t>
      </w:r>
      <w:r w:rsidR="006830A8" w:rsidRPr="003C78DE">
        <w:rPr>
          <w:rFonts w:ascii="Calibri" w:hAnsi="Calibri" w:cs="Calibri"/>
          <w:b/>
          <w:bCs/>
          <w:color w:val="000000" w:themeColor="text1"/>
        </w:rPr>
        <w:t xml:space="preserve"> </w:t>
      </w:r>
      <w:r w:rsidR="006830A8" w:rsidRPr="003C78DE">
        <w:rPr>
          <w:rFonts w:ascii="Calibri" w:hAnsi="Calibri" w:cs="Calibri"/>
          <w:color w:val="000000" w:themeColor="text1"/>
        </w:rPr>
        <w:t>olarak, kullanıcılarımızın hizmetlerimizden güvenli ve eksiksiz yararlanmasını sağlamak amacıyla sitemizde çerezler (</w:t>
      </w:r>
      <w:r w:rsidR="006830A8" w:rsidRPr="003C78DE">
        <w:rPr>
          <w:rFonts w:ascii="Calibri" w:hAnsi="Calibri" w:cs="Calibri"/>
          <w:i/>
          <w:iCs/>
          <w:color w:val="000000" w:themeColor="text1"/>
        </w:rPr>
        <w:t>cookies</w:t>
      </w:r>
      <w:r w:rsidR="006830A8" w:rsidRPr="003C78DE">
        <w:rPr>
          <w:rFonts w:ascii="Calibri" w:hAnsi="Calibri" w:cs="Calibri"/>
          <w:color w:val="000000" w:themeColor="text1"/>
        </w:rPr>
        <w:t>) kullanıyoruz. İşbu Çerez Politikası, siteyi ziyaret eden kullanıcılarımızı bilgilendirmek amacıyla hazırlanmıştır.</w:t>
      </w:r>
    </w:p>
    <w:p w14:paraId="14D05C4F" w14:textId="77777777" w:rsidR="006830A8" w:rsidRPr="003C78DE" w:rsidRDefault="006830A8" w:rsidP="00B03BB1">
      <w:pPr>
        <w:shd w:val="clear" w:color="auto" w:fill="FFFFFF"/>
        <w:spacing w:line="276" w:lineRule="auto"/>
        <w:jc w:val="both"/>
        <w:rPr>
          <w:rFonts w:ascii="Calibri" w:hAnsi="Calibri" w:cs="Calibri"/>
          <w:b/>
          <w:bCs/>
          <w:color w:val="000000" w:themeColor="text1"/>
        </w:rPr>
      </w:pPr>
    </w:p>
    <w:p w14:paraId="1871FB1F" w14:textId="1AC9E700" w:rsidR="006830A8" w:rsidRPr="003C78DE" w:rsidRDefault="006830A8" w:rsidP="00B03BB1">
      <w:pPr>
        <w:shd w:val="clear" w:color="auto" w:fill="FFFFFF"/>
        <w:spacing w:line="276" w:lineRule="auto"/>
        <w:jc w:val="both"/>
        <w:rPr>
          <w:rFonts w:ascii="Calibri" w:hAnsi="Calibri" w:cs="Calibri"/>
          <w:color w:val="000000" w:themeColor="text1"/>
        </w:rPr>
      </w:pPr>
      <w:r w:rsidRPr="003C78DE">
        <w:rPr>
          <w:rFonts w:ascii="Calibri" w:hAnsi="Calibri" w:cs="Calibri"/>
          <w:b/>
          <w:bCs/>
          <w:color w:val="000000" w:themeColor="text1"/>
        </w:rPr>
        <w:t>Çerez Nedir?</w:t>
      </w:r>
      <w:r w:rsidR="00EA3A3C" w:rsidRPr="003C78DE">
        <w:rPr>
          <w:rFonts w:ascii="Calibri" w:hAnsi="Calibri" w:cs="Calibri"/>
          <w:b/>
          <w:bCs/>
          <w:color w:val="000000" w:themeColor="text1"/>
        </w:rPr>
        <w:t xml:space="preserve"> </w:t>
      </w:r>
    </w:p>
    <w:p w14:paraId="67BBA57B" w14:textId="77777777" w:rsidR="006830A8" w:rsidRPr="003C78DE" w:rsidRDefault="006830A8" w:rsidP="00B03BB1">
      <w:pPr>
        <w:shd w:val="clear" w:color="auto" w:fill="FFFFFF"/>
        <w:spacing w:line="276" w:lineRule="auto"/>
        <w:jc w:val="both"/>
        <w:rPr>
          <w:rFonts w:ascii="Calibri" w:hAnsi="Calibri" w:cs="Calibri"/>
          <w:color w:val="000000" w:themeColor="text1"/>
        </w:rPr>
      </w:pPr>
      <w:r w:rsidRPr="003C78DE">
        <w:rPr>
          <w:rFonts w:ascii="Calibri" w:hAnsi="Calibri" w:cs="Calibri"/>
          <w:color w:val="000000" w:themeColor="text1"/>
        </w:rPr>
        <w:t>Çerezler, internet sitemiz, tarayıcılarımızda bilgi toplayabilmek, tercihlerinizle ilgili bir özet oluşturmak amacıyla kullandığımız ve bilgisayarınıza, telefonunuza ya da herhangi bir başka cihazınıza yerleştirilen küçük metin dosyaları, bir diğer deyişle veri depolama araçlarıdır. Bu metin dosyalarının yanı sıra, çerezler gibi tanımlayıcı işlev gören yazılım, piksel, beacon ya da diğer etiketler de çerez olarak adlandırılacaktır.</w:t>
      </w:r>
    </w:p>
    <w:p w14:paraId="24C85BFE" w14:textId="77777777" w:rsidR="006830A8" w:rsidRPr="003C78DE" w:rsidRDefault="006830A8" w:rsidP="00B03BB1">
      <w:pPr>
        <w:shd w:val="clear" w:color="auto" w:fill="FFFFFF"/>
        <w:spacing w:line="276" w:lineRule="auto"/>
        <w:jc w:val="both"/>
        <w:rPr>
          <w:rFonts w:ascii="Calibri" w:hAnsi="Calibri" w:cs="Calibri"/>
          <w:color w:val="000000" w:themeColor="text1"/>
        </w:rPr>
      </w:pPr>
      <w:r w:rsidRPr="003C78DE">
        <w:rPr>
          <w:rFonts w:ascii="Calibri" w:hAnsi="Calibri" w:cs="Calibri"/>
          <w:color w:val="000000" w:themeColor="text1"/>
        </w:rPr>
        <w:t>Çerezler, ziyaret ettiğiniz sayfalara ilişkin verileri tarayıp düzenler ve internet sitesini sizler için kullanıcı dostu kılmayı amaçlar. Tüm bunları yaparken, cihazınıza herhangi bir zarar vermezler.</w:t>
      </w:r>
    </w:p>
    <w:p w14:paraId="357DDFDD" w14:textId="77777777" w:rsidR="006830A8" w:rsidRPr="003C78DE" w:rsidRDefault="006830A8" w:rsidP="00B03BB1">
      <w:pPr>
        <w:shd w:val="clear" w:color="auto" w:fill="FFFFFF"/>
        <w:spacing w:line="276" w:lineRule="auto"/>
        <w:jc w:val="both"/>
        <w:rPr>
          <w:rFonts w:ascii="Calibri" w:hAnsi="Calibri" w:cs="Calibri"/>
          <w:color w:val="000000" w:themeColor="text1"/>
        </w:rPr>
      </w:pPr>
      <w:r w:rsidRPr="003C78DE">
        <w:rPr>
          <w:rFonts w:ascii="Calibri" w:hAnsi="Calibri" w:cs="Calibri"/>
          <w:color w:val="000000" w:themeColor="text1"/>
        </w:rPr>
        <w:lastRenderedPageBreak/>
        <w:t>Çerezler; adınızı, soyadınızı, adresinizi, şifrenizi ve/veya hassas nitelikteki kişisel verilerinizi toplamaz ve kaydetmez.</w:t>
      </w:r>
    </w:p>
    <w:p w14:paraId="3901EACA" w14:textId="77777777" w:rsidR="006830A8" w:rsidRPr="003C78DE" w:rsidRDefault="006830A8" w:rsidP="00B03BB1">
      <w:pPr>
        <w:shd w:val="clear" w:color="auto" w:fill="FFFFFF"/>
        <w:spacing w:line="276" w:lineRule="auto"/>
        <w:jc w:val="both"/>
        <w:rPr>
          <w:rFonts w:ascii="Calibri" w:hAnsi="Calibri" w:cs="Calibri"/>
          <w:b/>
          <w:bCs/>
          <w:color w:val="000000" w:themeColor="text1"/>
        </w:rPr>
      </w:pPr>
    </w:p>
    <w:p w14:paraId="1999287E" w14:textId="77777777" w:rsidR="006830A8" w:rsidRPr="003C78DE" w:rsidRDefault="006830A8" w:rsidP="00B03BB1">
      <w:pPr>
        <w:shd w:val="clear" w:color="auto" w:fill="FFFFFF"/>
        <w:spacing w:line="276" w:lineRule="auto"/>
        <w:jc w:val="both"/>
        <w:rPr>
          <w:rFonts w:ascii="Calibri" w:hAnsi="Calibri" w:cs="Calibri"/>
          <w:color w:val="000000" w:themeColor="text1"/>
        </w:rPr>
      </w:pPr>
      <w:r w:rsidRPr="003C78DE">
        <w:rPr>
          <w:rFonts w:ascii="Calibri" w:hAnsi="Calibri" w:cs="Calibri"/>
          <w:b/>
          <w:bCs/>
          <w:color w:val="000000" w:themeColor="text1"/>
        </w:rPr>
        <w:t>Çerezleri Kullanım Amacı</w:t>
      </w:r>
    </w:p>
    <w:p w14:paraId="23B32CD6" w14:textId="77777777" w:rsidR="006830A8" w:rsidRPr="003C78DE" w:rsidRDefault="006830A8" w:rsidP="00B03BB1">
      <w:pPr>
        <w:shd w:val="clear" w:color="auto" w:fill="FFFFFF"/>
        <w:spacing w:line="276" w:lineRule="auto"/>
        <w:jc w:val="both"/>
        <w:rPr>
          <w:rFonts w:ascii="Calibri" w:hAnsi="Calibri" w:cs="Calibri"/>
          <w:color w:val="000000" w:themeColor="text1"/>
        </w:rPr>
      </w:pPr>
      <w:r w:rsidRPr="003C78DE">
        <w:rPr>
          <w:rFonts w:ascii="Calibri" w:hAnsi="Calibri" w:cs="Calibri"/>
          <w:color w:val="000000" w:themeColor="text1"/>
        </w:rPr>
        <w:t>Çerezler, genel olarak, internet sayfasının işlevini tam olarak yerine getirebilmesi için kullanılır.</w:t>
      </w:r>
    </w:p>
    <w:p w14:paraId="2BCBD706" w14:textId="77777777" w:rsidR="006830A8" w:rsidRDefault="006830A8" w:rsidP="00B03BB1">
      <w:pPr>
        <w:shd w:val="clear" w:color="auto" w:fill="FFFFFF"/>
        <w:spacing w:line="276" w:lineRule="auto"/>
        <w:jc w:val="both"/>
        <w:rPr>
          <w:rFonts w:ascii="Calibri" w:hAnsi="Calibri" w:cs="Calibri"/>
          <w:color w:val="000000" w:themeColor="text1"/>
        </w:rPr>
      </w:pPr>
      <w:r w:rsidRPr="003C78DE">
        <w:rPr>
          <w:rFonts w:ascii="Calibri" w:hAnsi="Calibri" w:cs="Calibri"/>
          <w:color w:val="000000" w:themeColor="text1"/>
        </w:rPr>
        <w:t>İnternet sitemizde oturum çerezleri ve kalıcı çerezler kullanılır. Oturum Çerezleri, siz tarayıcınızı kapattığınızda çalışmayı durdurur. Kalıcı çerezler ise sabit diskinizde uzun süre kalır.</w:t>
      </w:r>
    </w:p>
    <w:p w14:paraId="448CB558" w14:textId="77777777" w:rsidR="00B37D4A" w:rsidRPr="003C78DE" w:rsidRDefault="00B37D4A" w:rsidP="00B03BB1">
      <w:pPr>
        <w:shd w:val="clear" w:color="auto" w:fill="FFFFFF"/>
        <w:spacing w:line="276" w:lineRule="auto"/>
        <w:jc w:val="both"/>
        <w:rPr>
          <w:rFonts w:ascii="Calibri" w:hAnsi="Calibri" w:cs="Calibri"/>
          <w:color w:val="000000" w:themeColor="text1"/>
        </w:rPr>
      </w:pPr>
    </w:p>
    <w:p w14:paraId="4604CD62" w14:textId="77777777" w:rsidR="006830A8" w:rsidRPr="003C78DE" w:rsidRDefault="006830A8" w:rsidP="00B03BB1">
      <w:pPr>
        <w:shd w:val="clear" w:color="auto" w:fill="FFFFFF"/>
        <w:spacing w:line="276" w:lineRule="auto"/>
        <w:jc w:val="both"/>
        <w:rPr>
          <w:rFonts w:ascii="Calibri" w:hAnsi="Calibri" w:cs="Calibri"/>
          <w:color w:val="000000" w:themeColor="text1"/>
        </w:rPr>
      </w:pPr>
      <w:r w:rsidRPr="003C78DE">
        <w:rPr>
          <w:rFonts w:ascii="Calibri" w:hAnsi="Calibri" w:cs="Calibri"/>
          <w:color w:val="000000" w:themeColor="text1"/>
        </w:rPr>
        <w:t xml:space="preserve">Çerezler aşağıdaki amaçlar </w:t>
      </w:r>
      <w:proofErr w:type="gramStart"/>
      <w:r w:rsidRPr="003C78DE">
        <w:rPr>
          <w:rFonts w:ascii="Calibri" w:hAnsi="Calibri" w:cs="Calibri"/>
          <w:color w:val="000000" w:themeColor="text1"/>
        </w:rPr>
        <w:t>dahilinde</w:t>
      </w:r>
      <w:proofErr w:type="gramEnd"/>
      <w:r w:rsidRPr="003C78DE">
        <w:rPr>
          <w:rFonts w:ascii="Calibri" w:hAnsi="Calibri" w:cs="Calibri"/>
          <w:color w:val="000000" w:themeColor="text1"/>
        </w:rPr>
        <w:t xml:space="preserve"> kullanılır:</w:t>
      </w:r>
    </w:p>
    <w:p w14:paraId="4147F807" w14:textId="7C404991" w:rsidR="006830A8" w:rsidRPr="003C78DE" w:rsidRDefault="0043347F" w:rsidP="00B03BB1">
      <w:pPr>
        <w:numPr>
          <w:ilvl w:val="0"/>
          <w:numId w:val="2"/>
        </w:numPr>
        <w:shd w:val="clear" w:color="auto" w:fill="FFFFFF"/>
        <w:tabs>
          <w:tab w:val="clear" w:pos="1440"/>
          <w:tab w:val="num" w:pos="426"/>
        </w:tabs>
        <w:spacing w:line="276" w:lineRule="auto"/>
        <w:ind w:left="284" w:hanging="284"/>
        <w:jc w:val="both"/>
        <w:rPr>
          <w:rFonts w:ascii="Calibri" w:hAnsi="Calibri" w:cs="Calibri"/>
          <w:color w:val="000000" w:themeColor="text1"/>
        </w:rPr>
      </w:pPr>
      <w:r w:rsidRPr="003C78DE">
        <w:rPr>
          <w:rFonts w:ascii="Calibri" w:hAnsi="Calibri" w:cs="Calibri"/>
          <w:color w:val="000000" w:themeColor="text1"/>
        </w:rPr>
        <w:t>Taleplerinizi</w:t>
      </w:r>
      <w:r w:rsidR="006830A8" w:rsidRPr="003C78DE">
        <w:rPr>
          <w:rFonts w:ascii="Calibri" w:hAnsi="Calibri" w:cs="Calibri"/>
          <w:color w:val="000000" w:themeColor="text1"/>
        </w:rPr>
        <w:t xml:space="preserve"> ve sorunlarınızı tespit edebilmek,</w:t>
      </w:r>
    </w:p>
    <w:p w14:paraId="0102ECB4" w14:textId="1637358F" w:rsidR="006830A8" w:rsidRPr="003C78DE" w:rsidRDefault="0043347F" w:rsidP="00B03BB1">
      <w:pPr>
        <w:numPr>
          <w:ilvl w:val="0"/>
          <w:numId w:val="2"/>
        </w:numPr>
        <w:shd w:val="clear" w:color="auto" w:fill="FFFFFF"/>
        <w:tabs>
          <w:tab w:val="clear" w:pos="1440"/>
          <w:tab w:val="num" w:pos="426"/>
        </w:tabs>
        <w:spacing w:line="276" w:lineRule="auto"/>
        <w:ind w:left="284" w:hanging="284"/>
        <w:jc w:val="both"/>
        <w:rPr>
          <w:rFonts w:ascii="Calibri" w:hAnsi="Calibri" w:cs="Calibri"/>
          <w:color w:val="000000" w:themeColor="text1"/>
        </w:rPr>
      </w:pPr>
      <w:r w:rsidRPr="003C78DE">
        <w:rPr>
          <w:rFonts w:ascii="Calibri" w:hAnsi="Calibri" w:cs="Calibri"/>
          <w:color w:val="000000" w:themeColor="text1"/>
        </w:rPr>
        <w:t>Aramalarınızı</w:t>
      </w:r>
      <w:r w:rsidR="006830A8" w:rsidRPr="003C78DE">
        <w:rPr>
          <w:rFonts w:ascii="Calibri" w:hAnsi="Calibri" w:cs="Calibri"/>
          <w:color w:val="000000" w:themeColor="text1"/>
        </w:rPr>
        <w:t xml:space="preserve"> hızlı sonuçlandırmak,</w:t>
      </w:r>
    </w:p>
    <w:p w14:paraId="683F65CB" w14:textId="4835C680" w:rsidR="006830A8" w:rsidRPr="003C78DE" w:rsidRDefault="0043347F" w:rsidP="00B03BB1">
      <w:pPr>
        <w:numPr>
          <w:ilvl w:val="0"/>
          <w:numId w:val="2"/>
        </w:numPr>
        <w:shd w:val="clear" w:color="auto" w:fill="FFFFFF"/>
        <w:tabs>
          <w:tab w:val="clear" w:pos="1440"/>
          <w:tab w:val="num" w:pos="426"/>
        </w:tabs>
        <w:spacing w:line="276" w:lineRule="auto"/>
        <w:ind w:left="284" w:hanging="284"/>
        <w:jc w:val="both"/>
        <w:rPr>
          <w:rFonts w:ascii="Calibri" w:hAnsi="Calibri" w:cs="Calibri"/>
          <w:color w:val="000000" w:themeColor="text1"/>
        </w:rPr>
      </w:pPr>
      <w:r w:rsidRPr="003C78DE">
        <w:rPr>
          <w:rFonts w:ascii="Calibri" w:hAnsi="Calibri" w:cs="Calibri"/>
          <w:color w:val="000000" w:themeColor="text1"/>
        </w:rPr>
        <w:t>Sayfalar</w:t>
      </w:r>
      <w:r w:rsidR="006830A8" w:rsidRPr="003C78DE">
        <w:rPr>
          <w:rFonts w:ascii="Calibri" w:hAnsi="Calibri" w:cs="Calibri"/>
          <w:color w:val="000000" w:themeColor="text1"/>
        </w:rPr>
        <w:t xml:space="preserve"> arasında gezinirken güvende ve emniyette olmanızı sağlamak,</w:t>
      </w:r>
    </w:p>
    <w:p w14:paraId="6331039F" w14:textId="1CDAAA12" w:rsidR="006830A8" w:rsidRPr="003C78DE" w:rsidRDefault="0043347F" w:rsidP="00B03BB1">
      <w:pPr>
        <w:numPr>
          <w:ilvl w:val="0"/>
          <w:numId w:val="2"/>
        </w:numPr>
        <w:shd w:val="clear" w:color="auto" w:fill="FFFFFF"/>
        <w:tabs>
          <w:tab w:val="clear" w:pos="1440"/>
          <w:tab w:val="num" w:pos="426"/>
        </w:tabs>
        <w:spacing w:line="276" w:lineRule="auto"/>
        <w:ind w:left="284" w:hanging="284"/>
        <w:jc w:val="both"/>
        <w:rPr>
          <w:rFonts w:ascii="Calibri" w:hAnsi="Calibri" w:cs="Calibri"/>
          <w:color w:val="000000" w:themeColor="text1"/>
        </w:rPr>
      </w:pPr>
      <w:r w:rsidRPr="003C78DE">
        <w:rPr>
          <w:rFonts w:ascii="Calibri" w:hAnsi="Calibri" w:cs="Calibri"/>
          <w:color w:val="000000" w:themeColor="text1"/>
        </w:rPr>
        <w:t>Sitemizdeki</w:t>
      </w:r>
      <w:r w:rsidR="006830A8" w:rsidRPr="003C78DE">
        <w:rPr>
          <w:rFonts w:ascii="Calibri" w:hAnsi="Calibri" w:cs="Calibri"/>
          <w:color w:val="000000" w:themeColor="text1"/>
        </w:rPr>
        <w:t xml:space="preserve"> ziyaret tecrübeniz</w:t>
      </w:r>
      <w:r w:rsidRPr="003C78DE">
        <w:rPr>
          <w:rFonts w:ascii="Calibri" w:hAnsi="Calibri" w:cs="Calibri"/>
          <w:color w:val="000000" w:themeColor="text1"/>
        </w:rPr>
        <w:t>i</w:t>
      </w:r>
      <w:r w:rsidR="006830A8" w:rsidRPr="003C78DE">
        <w:rPr>
          <w:rFonts w:ascii="Calibri" w:hAnsi="Calibri" w:cs="Calibri"/>
          <w:color w:val="000000" w:themeColor="text1"/>
        </w:rPr>
        <w:t xml:space="preserve"> </w:t>
      </w:r>
      <w:r w:rsidR="00201353" w:rsidRPr="003C78DE">
        <w:rPr>
          <w:rFonts w:ascii="Calibri" w:hAnsi="Calibri" w:cs="Calibri"/>
          <w:color w:val="000000" w:themeColor="text1"/>
        </w:rPr>
        <w:t>iyileştirmek.</w:t>
      </w:r>
    </w:p>
    <w:p w14:paraId="6A64DF20" w14:textId="77777777" w:rsidR="006830A8" w:rsidRPr="003C78DE" w:rsidRDefault="006830A8" w:rsidP="00B03BB1">
      <w:pPr>
        <w:shd w:val="clear" w:color="auto" w:fill="FFFFFF"/>
        <w:spacing w:line="276" w:lineRule="auto"/>
        <w:jc w:val="both"/>
        <w:rPr>
          <w:rFonts w:ascii="Calibri" w:hAnsi="Calibri" w:cs="Calibri"/>
          <w:color w:val="000000" w:themeColor="text1"/>
        </w:rPr>
      </w:pPr>
    </w:p>
    <w:p w14:paraId="3AD0ABD6" w14:textId="77777777" w:rsidR="006830A8" w:rsidRPr="003C78DE" w:rsidRDefault="006830A8" w:rsidP="00B03BB1">
      <w:pPr>
        <w:shd w:val="clear" w:color="auto" w:fill="FFFFFF"/>
        <w:spacing w:line="276" w:lineRule="auto"/>
        <w:jc w:val="both"/>
        <w:rPr>
          <w:rFonts w:ascii="Calibri" w:hAnsi="Calibri" w:cs="Calibri"/>
          <w:color w:val="000000" w:themeColor="text1"/>
        </w:rPr>
      </w:pPr>
      <w:r w:rsidRPr="003C78DE">
        <w:rPr>
          <w:rFonts w:ascii="Calibri" w:hAnsi="Calibri" w:cs="Calibri"/>
          <w:color w:val="000000" w:themeColor="text1"/>
        </w:rPr>
        <w:t>Rızanız doğrultusunda, siteye giriş yaptığınızda sizlerle paylaşacağımız haberleri, bültenleri, duyuruları geliştirmemiz amacıyla da çerezleri kullanırız. Örneğin, daha önce internet sitemizi ziyaret etmeniz halinde, çerezleri kullanarak size bültenlerimizi yayınlayabiliriz. Ayrıca, bir reklamın veya ürün görselinin, kaç kez gösterildiğini ve tıklandığını sayabilmek ve bunlara ilişkin istatistikler oluşturabilmek amacıyla da çerezler kullanabiliriz.</w:t>
      </w:r>
    </w:p>
    <w:p w14:paraId="725D0914" w14:textId="77777777" w:rsidR="006830A8" w:rsidRPr="003C78DE" w:rsidRDefault="006830A8" w:rsidP="00B03BB1">
      <w:pPr>
        <w:shd w:val="clear" w:color="auto" w:fill="FFFFFF"/>
        <w:spacing w:line="276" w:lineRule="auto"/>
        <w:jc w:val="both"/>
        <w:rPr>
          <w:rFonts w:ascii="Calibri" w:hAnsi="Calibri" w:cs="Calibri"/>
          <w:b/>
          <w:bCs/>
          <w:color w:val="000000" w:themeColor="text1"/>
        </w:rPr>
      </w:pPr>
    </w:p>
    <w:p w14:paraId="76324A62" w14:textId="77777777" w:rsidR="006830A8" w:rsidRPr="003C78DE" w:rsidRDefault="006830A8" w:rsidP="00B03BB1">
      <w:pPr>
        <w:shd w:val="clear" w:color="auto" w:fill="FFFFFF"/>
        <w:spacing w:line="276" w:lineRule="auto"/>
        <w:jc w:val="both"/>
        <w:rPr>
          <w:rFonts w:ascii="Calibri" w:hAnsi="Calibri" w:cs="Calibri"/>
          <w:color w:val="000000" w:themeColor="text1"/>
        </w:rPr>
      </w:pPr>
      <w:r w:rsidRPr="003C78DE">
        <w:rPr>
          <w:rFonts w:ascii="Calibri" w:hAnsi="Calibri" w:cs="Calibri"/>
          <w:b/>
          <w:bCs/>
          <w:color w:val="000000" w:themeColor="text1"/>
        </w:rPr>
        <w:t>Birinci Taraf Çerezler</w:t>
      </w:r>
    </w:p>
    <w:p w14:paraId="025C9734" w14:textId="2FC74D75" w:rsidR="006830A8" w:rsidRPr="003C78DE" w:rsidRDefault="006830A8" w:rsidP="00B03BB1">
      <w:pPr>
        <w:shd w:val="clear" w:color="auto" w:fill="FFFFFF"/>
        <w:spacing w:line="276" w:lineRule="auto"/>
        <w:jc w:val="both"/>
        <w:rPr>
          <w:rFonts w:ascii="Calibri" w:hAnsi="Calibri" w:cs="Calibri"/>
          <w:color w:val="000000" w:themeColor="text1"/>
        </w:rPr>
      </w:pPr>
      <w:r w:rsidRPr="003C78DE">
        <w:rPr>
          <w:rFonts w:ascii="Calibri" w:hAnsi="Calibri" w:cs="Calibri"/>
          <w:color w:val="000000" w:themeColor="text1"/>
        </w:rPr>
        <w:t xml:space="preserve">Birinci taraf çerezler, </w:t>
      </w:r>
      <w:r w:rsidR="00A21530">
        <w:rPr>
          <w:rFonts w:ascii="Calibri" w:hAnsi="Calibri" w:cs="Calibri"/>
          <w:color w:val="000000" w:themeColor="text1"/>
        </w:rPr>
        <w:t>Sara Food</w:t>
      </w:r>
      <w:r w:rsidRPr="003C78DE">
        <w:rPr>
          <w:rFonts w:ascii="Calibri" w:hAnsi="Calibri" w:cs="Calibri"/>
          <w:color w:val="000000" w:themeColor="text1"/>
        </w:rPr>
        <w:t xml:space="preserve"> tarafından cihazlarınıza koyulan çerezlerdir. Bu çerezler, yukarıdaki amaçlar </w:t>
      </w:r>
      <w:proofErr w:type="gramStart"/>
      <w:r w:rsidRPr="003C78DE">
        <w:rPr>
          <w:rFonts w:ascii="Calibri" w:hAnsi="Calibri" w:cs="Calibri"/>
          <w:color w:val="000000" w:themeColor="text1"/>
        </w:rPr>
        <w:t>dahilinde</w:t>
      </w:r>
      <w:proofErr w:type="gramEnd"/>
      <w:r w:rsidRPr="003C78DE">
        <w:rPr>
          <w:rFonts w:ascii="Calibri" w:hAnsi="Calibri" w:cs="Calibri"/>
          <w:color w:val="000000" w:themeColor="text1"/>
        </w:rPr>
        <w:t xml:space="preserve">, </w:t>
      </w:r>
      <w:r w:rsidR="00881385">
        <w:rPr>
          <w:rFonts w:ascii="Calibri" w:hAnsi="Calibri" w:cs="Calibri"/>
          <w:color w:val="000000" w:themeColor="text1"/>
        </w:rPr>
        <w:t>Sara Food</w:t>
      </w:r>
      <w:r w:rsidRPr="003C78DE">
        <w:rPr>
          <w:rFonts w:ascii="Calibri" w:hAnsi="Calibri" w:cs="Calibri"/>
          <w:color w:val="000000" w:themeColor="text1"/>
        </w:rPr>
        <w:t xml:space="preserve">, internet sitesi sözleşmelerini yerine getirdiğimiz iş ortaklarımız ve </w:t>
      </w:r>
      <w:r w:rsidR="006D7BF8">
        <w:rPr>
          <w:rFonts w:ascii="Calibri" w:hAnsi="Calibri" w:cs="Calibri"/>
          <w:color w:val="000000" w:themeColor="text1"/>
        </w:rPr>
        <w:t>Sara Food’a</w:t>
      </w:r>
      <w:r w:rsidRPr="003C78DE">
        <w:rPr>
          <w:rFonts w:ascii="Calibri" w:hAnsi="Calibri" w:cs="Calibri"/>
          <w:color w:val="000000" w:themeColor="text1"/>
        </w:rPr>
        <w:t xml:space="preserve"> bağlı çalışan acente, ticari temsilci ve ticari vekil gibi tacir yardımcılarımız tarafından kullanılabilir.</w:t>
      </w:r>
    </w:p>
    <w:p w14:paraId="35215446" w14:textId="77777777" w:rsidR="006830A8" w:rsidRPr="003C78DE" w:rsidRDefault="006830A8" w:rsidP="00B03BB1">
      <w:pPr>
        <w:shd w:val="clear" w:color="auto" w:fill="FFFFFF"/>
        <w:spacing w:line="276" w:lineRule="auto"/>
        <w:jc w:val="both"/>
        <w:rPr>
          <w:rFonts w:ascii="Calibri" w:hAnsi="Calibri" w:cs="Calibri"/>
          <w:color w:val="000000" w:themeColor="text1"/>
        </w:rPr>
      </w:pPr>
    </w:p>
    <w:p w14:paraId="5AAAC59E" w14:textId="77777777" w:rsidR="006830A8" w:rsidRPr="003C78DE" w:rsidRDefault="006830A8" w:rsidP="00B03BB1">
      <w:pPr>
        <w:shd w:val="clear" w:color="auto" w:fill="FFFFFF"/>
        <w:spacing w:line="276" w:lineRule="auto"/>
        <w:jc w:val="both"/>
        <w:rPr>
          <w:rFonts w:ascii="Calibri" w:hAnsi="Calibri" w:cs="Calibri"/>
          <w:color w:val="000000" w:themeColor="text1"/>
        </w:rPr>
      </w:pPr>
      <w:r w:rsidRPr="003C78DE">
        <w:rPr>
          <w:rFonts w:ascii="Calibri" w:hAnsi="Calibri" w:cs="Calibri"/>
          <w:b/>
          <w:bCs/>
          <w:color w:val="000000" w:themeColor="text1"/>
        </w:rPr>
        <w:t>Çerezleri Engelleme</w:t>
      </w:r>
    </w:p>
    <w:p w14:paraId="646C141D" w14:textId="77777777" w:rsidR="006830A8" w:rsidRPr="003C78DE" w:rsidRDefault="006830A8" w:rsidP="00B03BB1">
      <w:pPr>
        <w:shd w:val="clear" w:color="auto" w:fill="FFFFFF"/>
        <w:spacing w:line="276" w:lineRule="auto"/>
        <w:jc w:val="both"/>
        <w:rPr>
          <w:rFonts w:ascii="Calibri" w:hAnsi="Calibri" w:cs="Calibri"/>
          <w:color w:val="000000" w:themeColor="text1"/>
        </w:rPr>
      </w:pPr>
      <w:r w:rsidRPr="003C78DE">
        <w:rPr>
          <w:rFonts w:ascii="Calibri" w:hAnsi="Calibri" w:cs="Calibri"/>
          <w:color w:val="000000" w:themeColor="text1"/>
        </w:rPr>
        <w:t>Çerezleri ve tarayıcınız önbelliğini temizlemek için internet sitesi ayarlarının silinmesi ve tüm resimlerin yeniden yüklenmesi gerekir ve bu da sitemizin eskisi gibi hızlı ve etkin hizmet verememesine sebep olur.</w:t>
      </w:r>
    </w:p>
    <w:p w14:paraId="214C94F2" w14:textId="77777777" w:rsidR="006830A8" w:rsidRPr="003C78DE" w:rsidRDefault="006830A8" w:rsidP="00B03BB1">
      <w:pPr>
        <w:shd w:val="clear" w:color="auto" w:fill="FFFFFF"/>
        <w:spacing w:line="276" w:lineRule="auto"/>
        <w:jc w:val="both"/>
        <w:rPr>
          <w:rFonts w:ascii="Calibri" w:hAnsi="Calibri" w:cs="Calibri"/>
          <w:color w:val="000000" w:themeColor="text1"/>
        </w:rPr>
      </w:pPr>
      <w:r w:rsidRPr="003C78DE">
        <w:rPr>
          <w:rFonts w:ascii="Calibri" w:hAnsi="Calibri" w:cs="Calibri"/>
          <w:color w:val="000000" w:themeColor="text1"/>
        </w:rPr>
        <w:t>Herhangi bir çerez almak istemiyorsanız, tarayıcınızın ayarlarını çerez alındığında size bildirimde bulunacak şekilde değiştirebilir veya çerezleri tamamen reddedebilirsiniz. Ayrıca size gönderilmiş çerezleri silebilirsiniz.</w:t>
      </w:r>
    </w:p>
    <w:p w14:paraId="11FADDC9" w14:textId="77777777" w:rsidR="006830A8" w:rsidRPr="003C78DE" w:rsidRDefault="006830A8" w:rsidP="00B03BB1">
      <w:pPr>
        <w:shd w:val="clear" w:color="auto" w:fill="FFFFFF"/>
        <w:spacing w:line="276" w:lineRule="auto"/>
        <w:jc w:val="both"/>
        <w:rPr>
          <w:rFonts w:ascii="Calibri" w:hAnsi="Calibri" w:cs="Calibri"/>
          <w:color w:val="000000" w:themeColor="text1"/>
        </w:rPr>
      </w:pPr>
      <w:r w:rsidRPr="003C78DE">
        <w:rPr>
          <w:rFonts w:ascii="Calibri" w:hAnsi="Calibri" w:cs="Calibri"/>
          <w:color w:val="000000" w:themeColor="text1"/>
        </w:rPr>
        <w:t>Cihazınızdaki web tarayıcı çerezlerini engellemek veya kısıtlamak isterseniz bu işlemi web tarayıcı ayarlarınızdan yapabilirsiniz. Tarayıcınızda bulunan “Yardım” seçeneği web tarayıcı çerezlerinin engellenmesi ve kısıtlanmasıyla ilgili bilgiler vermektedir.</w:t>
      </w:r>
    </w:p>
    <w:p w14:paraId="6FA47420" w14:textId="77777777" w:rsidR="00864940" w:rsidRPr="003C78DE" w:rsidRDefault="00864940" w:rsidP="00B03BB1">
      <w:pPr>
        <w:shd w:val="clear" w:color="auto" w:fill="FFFFFF"/>
        <w:spacing w:line="276" w:lineRule="auto"/>
        <w:jc w:val="both"/>
        <w:rPr>
          <w:rFonts w:ascii="Calibri" w:hAnsi="Calibri" w:cs="Calibri"/>
          <w:color w:val="000000" w:themeColor="text1"/>
        </w:rPr>
      </w:pPr>
    </w:p>
    <w:p w14:paraId="601B21A3" w14:textId="77777777" w:rsidR="006830A8" w:rsidRPr="003C78DE" w:rsidRDefault="006830A8" w:rsidP="00B03BB1">
      <w:pPr>
        <w:shd w:val="clear" w:color="auto" w:fill="FFFFFF"/>
        <w:spacing w:line="276" w:lineRule="auto"/>
        <w:jc w:val="both"/>
        <w:rPr>
          <w:rFonts w:ascii="Calibri" w:hAnsi="Calibri" w:cs="Calibri"/>
          <w:color w:val="000000" w:themeColor="text1"/>
        </w:rPr>
      </w:pPr>
      <w:r w:rsidRPr="003C78DE">
        <w:rPr>
          <w:rFonts w:ascii="Calibri" w:hAnsi="Calibri" w:cs="Calibri"/>
          <w:color w:val="000000" w:themeColor="text1"/>
        </w:rPr>
        <w:t>Tarayıcılarınızda çerezleri engellemek için aşağıdaki linkleri kullanabilirsiniz:</w:t>
      </w:r>
    </w:p>
    <w:p w14:paraId="4CFA5CAA" w14:textId="77777777" w:rsidR="00A55787" w:rsidRPr="003C78DE" w:rsidRDefault="00A55787" w:rsidP="00B03BB1">
      <w:pPr>
        <w:shd w:val="clear" w:color="auto" w:fill="FFFFFF"/>
        <w:spacing w:line="276" w:lineRule="auto"/>
        <w:jc w:val="both"/>
        <w:rPr>
          <w:rFonts w:ascii="Calibri" w:hAnsi="Calibri" w:cs="Calibri"/>
          <w:color w:val="000000" w:themeColor="text1"/>
        </w:rPr>
      </w:pPr>
    </w:p>
    <w:p w14:paraId="0BE65E35" w14:textId="48DC7827" w:rsidR="006830A8" w:rsidRPr="003C78DE" w:rsidRDefault="00A55787" w:rsidP="00B03BB1">
      <w:pPr>
        <w:shd w:val="clear" w:color="auto" w:fill="FFFFFF"/>
        <w:spacing w:line="276" w:lineRule="auto"/>
        <w:jc w:val="both"/>
        <w:rPr>
          <w:rFonts w:ascii="Calibri" w:hAnsi="Calibri" w:cs="Calibri"/>
          <w:color w:val="000000" w:themeColor="text1"/>
        </w:rPr>
      </w:pPr>
      <w:r w:rsidRPr="003C78DE">
        <w:rPr>
          <w:rFonts w:ascii="Calibri" w:hAnsi="Calibri" w:cs="Calibri"/>
          <w:b/>
          <w:bCs/>
          <w:color w:val="000000" w:themeColor="text1"/>
        </w:rPr>
        <w:lastRenderedPageBreak/>
        <w:t>Google</w:t>
      </w:r>
      <w:r w:rsidR="006830A8" w:rsidRPr="003C78DE">
        <w:rPr>
          <w:rFonts w:ascii="Calibri" w:hAnsi="Calibri" w:cs="Calibri"/>
          <w:b/>
          <w:bCs/>
          <w:color w:val="000000" w:themeColor="text1"/>
        </w:rPr>
        <w:t>Chrome: </w:t>
      </w:r>
      <w:hyperlink r:id="rId8" w:history="1">
        <w:r w:rsidR="006830A8" w:rsidRPr="003C78DE">
          <w:rPr>
            <w:rFonts w:ascii="Calibri" w:hAnsi="Calibri" w:cs="Calibri"/>
            <w:color w:val="000000" w:themeColor="text1"/>
          </w:rPr>
          <w:t>https://support.google.com/chrome/answer/95647?co=GENIE.Platform%3DDesktop&amp;hl=tr</w:t>
        </w:r>
        <w:r w:rsidR="006830A8" w:rsidRPr="003C78DE">
          <w:rPr>
            <w:rFonts w:ascii="Calibri" w:hAnsi="Calibri" w:cs="Calibri"/>
            <w:color w:val="000000" w:themeColor="text1"/>
          </w:rPr>
          <w:br/>
        </w:r>
      </w:hyperlink>
      <w:r w:rsidR="006830A8" w:rsidRPr="003C78DE">
        <w:rPr>
          <w:rFonts w:ascii="Calibri" w:hAnsi="Calibri" w:cs="Calibri"/>
          <w:b/>
          <w:bCs/>
          <w:color w:val="000000" w:themeColor="text1"/>
        </w:rPr>
        <w:t>Mozilla:</w:t>
      </w:r>
      <w:r w:rsidR="006830A8" w:rsidRPr="003C78DE">
        <w:rPr>
          <w:rFonts w:ascii="Calibri" w:hAnsi="Calibri" w:cs="Calibri"/>
          <w:color w:val="000000" w:themeColor="text1"/>
        </w:rPr>
        <w:t> </w:t>
      </w:r>
      <w:hyperlink r:id="rId9" w:history="1">
        <w:r w:rsidR="006830A8" w:rsidRPr="003C78DE">
          <w:rPr>
            <w:rFonts w:ascii="Calibri" w:hAnsi="Calibri" w:cs="Calibri"/>
            <w:color w:val="000000" w:themeColor="text1"/>
          </w:rPr>
          <w:t>https://support.mozilla.org/tr/kb/%C3%87erezleri%20engellemek</w:t>
        </w:r>
      </w:hyperlink>
    </w:p>
    <w:p w14:paraId="3EF4E726" w14:textId="77777777" w:rsidR="00A55787" w:rsidRPr="003C78DE" w:rsidRDefault="00A55787" w:rsidP="00B03BB1">
      <w:pPr>
        <w:shd w:val="clear" w:color="auto" w:fill="FFFFFF"/>
        <w:spacing w:line="276" w:lineRule="auto"/>
        <w:jc w:val="both"/>
        <w:rPr>
          <w:rFonts w:ascii="Calibri" w:hAnsi="Calibri" w:cs="Calibri"/>
          <w:color w:val="000000" w:themeColor="text1"/>
        </w:rPr>
      </w:pPr>
    </w:p>
    <w:p w14:paraId="1FB8D1A0" w14:textId="77777777" w:rsidR="006830A8" w:rsidRPr="003C78DE" w:rsidRDefault="006830A8" w:rsidP="00B03BB1">
      <w:pPr>
        <w:shd w:val="clear" w:color="auto" w:fill="FFFFFF"/>
        <w:spacing w:line="276" w:lineRule="auto"/>
        <w:jc w:val="both"/>
        <w:rPr>
          <w:rFonts w:ascii="Calibri" w:hAnsi="Calibri" w:cs="Calibri"/>
          <w:color w:val="000000" w:themeColor="text1"/>
        </w:rPr>
      </w:pPr>
      <w:r w:rsidRPr="003C78DE">
        <w:rPr>
          <w:rFonts w:ascii="Calibri" w:hAnsi="Calibri" w:cs="Calibri"/>
          <w:b/>
          <w:bCs/>
          <w:color w:val="000000" w:themeColor="text1"/>
        </w:rPr>
        <w:t>Internet Explorer:</w:t>
      </w:r>
      <w:r w:rsidRPr="003C78DE">
        <w:rPr>
          <w:rFonts w:ascii="Calibri" w:hAnsi="Calibri" w:cs="Calibri"/>
          <w:color w:val="000000" w:themeColor="text1"/>
        </w:rPr>
        <w:t> </w:t>
      </w:r>
      <w:hyperlink r:id="rId10" w:history="1">
        <w:r w:rsidRPr="003C78DE">
          <w:rPr>
            <w:rFonts w:ascii="Calibri" w:hAnsi="Calibri" w:cs="Calibri"/>
            <w:color w:val="000000" w:themeColor="text1"/>
          </w:rPr>
          <w:t>https://support.microsoft.com/tr-tr/help/17442/windows-internet-explorer-delete-manage-cookies</w:t>
        </w:r>
      </w:hyperlink>
    </w:p>
    <w:p w14:paraId="104EADB6" w14:textId="77777777" w:rsidR="006830A8" w:rsidRPr="003C78DE" w:rsidRDefault="006830A8" w:rsidP="00B03BB1">
      <w:pPr>
        <w:shd w:val="clear" w:color="auto" w:fill="FFFFFF"/>
        <w:spacing w:after="150" w:line="276" w:lineRule="auto"/>
        <w:jc w:val="both"/>
        <w:rPr>
          <w:rFonts w:ascii="Calibri" w:hAnsi="Calibri" w:cs="Calibri"/>
          <w:color w:val="000000" w:themeColor="text1"/>
        </w:rPr>
      </w:pPr>
      <w:r w:rsidRPr="003C78DE">
        <w:rPr>
          <w:rFonts w:ascii="Calibri" w:hAnsi="Calibri" w:cs="Calibri"/>
          <w:b/>
          <w:color w:val="000000" w:themeColor="text1"/>
        </w:rPr>
        <w:t>Safari:</w:t>
      </w:r>
      <w:r w:rsidRPr="003C78DE">
        <w:rPr>
          <w:rFonts w:ascii="Calibri" w:hAnsi="Calibri" w:cs="Calibri"/>
          <w:color w:val="000000" w:themeColor="text1"/>
        </w:rPr>
        <w:t xml:space="preserve"> Telefonunuzun “Ayarlar” bölümünden “safari” sekmesini seçip, “Gizlilik ve Güvenlik” Bölümünden tüm çerez yönetiminizi sağlayabilirsiniz.</w:t>
      </w:r>
    </w:p>
    <w:p w14:paraId="356AD6A4" w14:textId="77777777" w:rsidR="006830A8" w:rsidRPr="003C78DE" w:rsidRDefault="006830A8" w:rsidP="00B03BB1">
      <w:pPr>
        <w:shd w:val="clear" w:color="auto" w:fill="FFFFFF"/>
        <w:spacing w:after="150" w:line="276" w:lineRule="auto"/>
        <w:jc w:val="both"/>
        <w:rPr>
          <w:rFonts w:ascii="Calibri" w:hAnsi="Calibri" w:cs="Calibri"/>
          <w:color w:val="000000" w:themeColor="text1"/>
        </w:rPr>
      </w:pPr>
      <w:r w:rsidRPr="003C78DE">
        <w:rPr>
          <w:rFonts w:ascii="Calibri" w:hAnsi="Calibri" w:cs="Calibri"/>
          <w:color w:val="000000" w:themeColor="text1"/>
        </w:rPr>
        <w:t>Diğer browserlar için de (Opera, Microsoft Edge gibi), ilgili browser’ın yardım veya destek sayfalarını inceleyebilirsiniz.</w:t>
      </w:r>
    </w:p>
    <w:p w14:paraId="5EB91BE8" w14:textId="0F39D8A2" w:rsidR="006830A8" w:rsidRPr="003C78DE" w:rsidRDefault="006830A8" w:rsidP="00B03BB1">
      <w:pPr>
        <w:shd w:val="clear" w:color="auto" w:fill="FFFFFF"/>
        <w:spacing w:line="276" w:lineRule="auto"/>
        <w:jc w:val="both"/>
        <w:rPr>
          <w:rFonts w:ascii="Calibri" w:hAnsi="Calibri" w:cs="Calibri"/>
          <w:color w:val="000000" w:themeColor="text1"/>
        </w:rPr>
      </w:pPr>
      <w:r w:rsidRPr="003C78DE">
        <w:rPr>
          <w:rFonts w:ascii="Calibri" w:hAnsi="Calibri" w:cs="Calibri"/>
          <w:color w:val="000000" w:themeColor="text1"/>
        </w:rPr>
        <w:t>Sitenin çalışması için zorunlu olan çerezlerin silinmesi mümkün değildir. Bunun d</w:t>
      </w:r>
      <w:r w:rsidR="0043347F" w:rsidRPr="003C78DE">
        <w:rPr>
          <w:rFonts w:ascii="Calibri" w:hAnsi="Calibri" w:cs="Calibri"/>
          <w:color w:val="000000" w:themeColor="text1"/>
        </w:rPr>
        <w:t>ışında bazı çerezleri silmeniz</w:t>
      </w:r>
      <w:r w:rsidRPr="003C78DE">
        <w:rPr>
          <w:rFonts w:ascii="Calibri" w:hAnsi="Calibri" w:cs="Calibri"/>
          <w:color w:val="000000" w:themeColor="text1"/>
        </w:rPr>
        <w:t xml:space="preserve"> halinde sitemizin çeşitli fonksiyonlarının çalışmayabileceğini hatırlatmak isteriz.</w:t>
      </w:r>
    </w:p>
    <w:p w14:paraId="03FA9363" w14:textId="77777777" w:rsidR="00A55787" w:rsidRPr="003C78DE" w:rsidRDefault="00A55787" w:rsidP="00B03BB1">
      <w:pPr>
        <w:shd w:val="clear" w:color="auto" w:fill="FFFFFF"/>
        <w:spacing w:line="276" w:lineRule="auto"/>
        <w:jc w:val="both"/>
        <w:rPr>
          <w:rFonts w:ascii="Calibri" w:hAnsi="Calibri" w:cs="Calibri"/>
          <w:color w:val="000000" w:themeColor="text1"/>
        </w:rPr>
      </w:pPr>
    </w:p>
    <w:p w14:paraId="7E70744F" w14:textId="77777777" w:rsidR="006830A8" w:rsidRPr="003C78DE" w:rsidRDefault="006830A8" w:rsidP="00B03BB1">
      <w:pPr>
        <w:shd w:val="clear" w:color="auto" w:fill="FFFFFF"/>
        <w:spacing w:line="276" w:lineRule="auto"/>
        <w:jc w:val="both"/>
        <w:rPr>
          <w:rFonts w:ascii="Calibri" w:hAnsi="Calibri" w:cs="Calibri"/>
          <w:color w:val="000000" w:themeColor="text1"/>
        </w:rPr>
      </w:pPr>
      <w:r w:rsidRPr="003C78DE">
        <w:rPr>
          <w:rFonts w:ascii="Calibri" w:hAnsi="Calibri" w:cs="Calibri"/>
          <w:color w:val="000000" w:themeColor="text1"/>
        </w:rPr>
        <w:t xml:space="preserve">Çerezleri farklı masaüstü bilgisayar tarayıcılarında engellemeye ilişkin gerekli bilgilere ve belgelere </w:t>
      </w:r>
      <w:hyperlink r:id="rId11" w:tgtFrame="_blank" w:history="1">
        <w:r w:rsidRPr="003C78DE">
          <w:rPr>
            <w:rStyle w:val="Kpr"/>
            <w:rFonts w:ascii="Calibri" w:hAnsi="Calibri" w:cs="Calibri"/>
            <w:color w:val="000000" w:themeColor="text1"/>
            <w:shd w:val="clear" w:color="auto" w:fill="FFFFFF"/>
          </w:rPr>
          <w:t>https://www.esb.org.tr/cerez-bellek</w:t>
        </w:r>
      </w:hyperlink>
      <w:r w:rsidRPr="003C78DE">
        <w:rPr>
          <w:rFonts w:ascii="Calibri" w:hAnsi="Calibri" w:cs="Calibri"/>
          <w:color w:val="000000" w:themeColor="text1"/>
        </w:rPr>
        <w:t xml:space="preserve"> veya </w:t>
      </w:r>
      <w:hyperlink r:id="rId12" w:history="1">
        <w:r w:rsidRPr="003C78DE">
          <w:rPr>
            <w:rFonts w:ascii="Calibri" w:hAnsi="Calibri" w:cs="Calibri"/>
            <w:color w:val="000000" w:themeColor="text1"/>
          </w:rPr>
          <w:t>www.aboutcookies.org</w:t>
        </w:r>
      </w:hyperlink>
      <w:r w:rsidRPr="003C78DE">
        <w:rPr>
          <w:rFonts w:ascii="Calibri" w:hAnsi="Calibri" w:cs="Calibri"/>
          <w:color w:val="000000" w:themeColor="text1"/>
        </w:rPr>
        <w:t> adresinden ulaşabilir veya “</w:t>
      </w:r>
      <w:r w:rsidRPr="003C78DE">
        <w:rPr>
          <w:rFonts w:ascii="Calibri" w:hAnsi="Calibri" w:cs="Calibri"/>
          <w:b/>
          <w:bCs/>
          <w:color w:val="000000" w:themeColor="text1"/>
          <w:shd w:val="clear" w:color="auto" w:fill="FFFFFF"/>
        </w:rPr>
        <w:t>Privacy Badger</w:t>
      </w:r>
      <w:r w:rsidRPr="003C78DE">
        <w:rPr>
          <w:rFonts w:ascii="Calibri" w:hAnsi="Calibri" w:cs="Calibri"/>
          <w:color w:val="000000" w:themeColor="text1"/>
          <w:shd w:val="clear" w:color="auto" w:fill="FFFFFF"/>
        </w:rPr>
        <w:t>" uygulamasını kullanabilirsiniz (</w:t>
      </w:r>
      <w:hyperlink r:id="rId13" w:tgtFrame="_blank" w:history="1">
        <w:r w:rsidRPr="003C78DE">
          <w:rPr>
            <w:rStyle w:val="Kpr"/>
            <w:rFonts w:ascii="Calibri" w:hAnsi="Calibri" w:cs="Calibri"/>
            <w:color w:val="000000" w:themeColor="text1"/>
            <w:bdr w:val="none" w:sz="0" w:space="0" w:color="auto" w:frame="1"/>
            <w:shd w:val="clear" w:color="auto" w:fill="FFFFFF"/>
          </w:rPr>
          <w:t>https://www.eff.org/tr/privacybadger</w:t>
        </w:r>
      </w:hyperlink>
      <w:r w:rsidRPr="003C78DE">
        <w:rPr>
          <w:rFonts w:ascii="Calibri" w:hAnsi="Calibri" w:cs="Calibri"/>
          <w:color w:val="000000" w:themeColor="text1"/>
          <w:shd w:val="clear" w:color="auto" w:fill="FFFFFF"/>
        </w:rPr>
        <w:t>)</w:t>
      </w:r>
      <w:r w:rsidRPr="003C78DE">
        <w:rPr>
          <w:rFonts w:ascii="Calibri" w:hAnsi="Calibri" w:cs="Calibri"/>
          <w:color w:val="000000" w:themeColor="text1"/>
        </w:rPr>
        <w:t>.</w:t>
      </w:r>
    </w:p>
    <w:p w14:paraId="1F5C2663" w14:textId="77777777" w:rsidR="00A55787" w:rsidRPr="003C78DE" w:rsidRDefault="00A55787" w:rsidP="00B03BB1">
      <w:pPr>
        <w:shd w:val="clear" w:color="auto" w:fill="FFFFFF"/>
        <w:spacing w:line="276" w:lineRule="auto"/>
        <w:jc w:val="both"/>
        <w:rPr>
          <w:rFonts w:ascii="Calibri" w:hAnsi="Calibri" w:cs="Calibri"/>
          <w:color w:val="000000" w:themeColor="text1"/>
        </w:rPr>
      </w:pPr>
    </w:p>
    <w:p w14:paraId="3B2B0385" w14:textId="065BE1E6" w:rsidR="006830A8" w:rsidRPr="003C78DE" w:rsidRDefault="006830A8" w:rsidP="00D221C1">
      <w:pPr>
        <w:spacing w:line="276" w:lineRule="auto"/>
        <w:jc w:val="both"/>
        <w:rPr>
          <w:rFonts w:ascii="Calibri" w:hAnsi="Calibri" w:cs="Calibri"/>
          <w:color w:val="000000" w:themeColor="text1"/>
          <w:shd w:val="clear" w:color="auto" w:fill="FFFFFF"/>
        </w:rPr>
      </w:pPr>
      <w:r w:rsidRPr="003C78DE">
        <w:rPr>
          <w:rFonts w:ascii="Calibri" w:hAnsi="Calibri" w:cs="Calibri"/>
          <w:color w:val="000000" w:themeColor="text1"/>
          <w:shd w:val="clear" w:color="auto" w:fill="FFFFFF"/>
        </w:rPr>
        <w:t>Politika ile ilgili tüm soru ve görüşlerinizi bize iletmek için Web sitemizde b</w:t>
      </w:r>
      <w:r w:rsidR="007A5572" w:rsidRPr="003C78DE">
        <w:rPr>
          <w:rFonts w:ascii="Calibri" w:hAnsi="Calibri" w:cs="Calibri"/>
          <w:color w:val="000000" w:themeColor="text1"/>
          <w:shd w:val="clear" w:color="auto" w:fill="FFFFFF"/>
        </w:rPr>
        <w:t xml:space="preserve">elirtilen e-mail adreslerinden, </w:t>
      </w:r>
      <w:r w:rsidR="00201353" w:rsidRPr="003C78DE">
        <w:rPr>
          <w:rFonts w:ascii="Calibri" w:hAnsi="Calibri" w:cs="Calibri"/>
          <w:color w:val="000000" w:themeColor="text1"/>
          <w:shd w:val="clear" w:color="auto" w:fill="FFFFFF"/>
        </w:rPr>
        <w:t xml:space="preserve">telefon numaralarından </w:t>
      </w:r>
      <w:r w:rsidRPr="003C78DE">
        <w:rPr>
          <w:rFonts w:ascii="Calibri" w:hAnsi="Calibri" w:cs="Calibri"/>
          <w:color w:val="000000" w:themeColor="text1"/>
          <w:shd w:val="clear" w:color="auto" w:fill="FFFFFF"/>
        </w:rPr>
        <w:t xml:space="preserve">veya </w:t>
      </w:r>
      <w:r w:rsidR="00D221C1" w:rsidRPr="00D221C1">
        <w:rPr>
          <w:rFonts w:ascii="Calibri" w:hAnsi="Calibri" w:cs="Calibri"/>
          <w:color w:val="000000" w:themeColor="text1"/>
        </w:rPr>
        <w:t xml:space="preserve">Sara Gıda Gida San Ve Tic </w:t>
      </w:r>
      <w:r w:rsidR="00D221C1">
        <w:rPr>
          <w:rFonts w:ascii="Calibri" w:hAnsi="Calibri" w:cs="Calibri"/>
          <w:color w:val="000000" w:themeColor="text1"/>
        </w:rPr>
        <w:t>A.Ş</w:t>
      </w:r>
      <w:r w:rsidR="00D221C1" w:rsidRPr="00D221C1">
        <w:rPr>
          <w:rFonts w:ascii="Calibri" w:hAnsi="Calibri" w:cs="Calibri"/>
          <w:color w:val="000000" w:themeColor="text1"/>
        </w:rPr>
        <w:t>.</w:t>
      </w:r>
      <w:r w:rsidR="00D221C1">
        <w:rPr>
          <w:rFonts w:ascii="Calibri" w:hAnsi="Calibri" w:cs="Calibri"/>
          <w:color w:val="000000" w:themeColor="text1"/>
        </w:rPr>
        <w:t xml:space="preserve"> Camiş</w:t>
      </w:r>
      <w:r w:rsidR="00D221C1" w:rsidRPr="00D221C1">
        <w:rPr>
          <w:rFonts w:ascii="Calibri" w:hAnsi="Calibri" w:cs="Calibri"/>
          <w:color w:val="000000" w:themeColor="text1"/>
        </w:rPr>
        <w:t>er</w:t>
      </w:r>
      <w:r w:rsidR="00D221C1">
        <w:rPr>
          <w:rFonts w:ascii="Calibri" w:hAnsi="Calibri" w:cs="Calibri"/>
          <w:color w:val="000000" w:themeColor="text1"/>
        </w:rPr>
        <w:t>i</w:t>
      </w:r>
      <w:r w:rsidR="00D221C1" w:rsidRPr="00D221C1">
        <w:rPr>
          <w:rFonts w:ascii="Calibri" w:hAnsi="Calibri" w:cs="Calibri"/>
          <w:color w:val="000000" w:themeColor="text1"/>
        </w:rPr>
        <w:t xml:space="preserve">f </w:t>
      </w:r>
      <w:r w:rsidR="00D221C1">
        <w:rPr>
          <w:rFonts w:ascii="Calibri" w:hAnsi="Calibri" w:cs="Calibri"/>
          <w:color w:val="000000" w:themeColor="text1"/>
        </w:rPr>
        <w:t>M</w:t>
      </w:r>
      <w:r w:rsidR="00D221C1" w:rsidRPr="00D221C1">
        <w:rPr>
          <w:rFonts w:ascii="Calibri" w:hAnsi="Calibri" w:cs="Calibri"/>
          <w:color w:val="000000" w:themeColor="text1"/>
        </w:rPr>
        <w:t>ah.</w:t>
      </w:r>
      <w:r w:rsidR="00D221C1">
        <w:rPr>
          <w:rFonts w:ascii="Calibri" w:hAnsi="Calibri" w:cs="Calibri"/>
          <w:color w:val="000000" w:themeColor="text1"/>
        </w:rPr>
        <w:t xml:space="preserve"> Ç</w:t>
      </w:r>
      <w:r w:rsidR="00D221C1" w:rsidRPr="00D221C1">
        <w:rPr>
          <w:rFonts w:ascii="Calibri" w:hAnsi="Calibri" w:cs="Calibri"/>
          <w:color w:val="000000" w:themeColor="text1"/>
        </w:rPr>
        <w:t xml:space="preserve">akmak </w:t>
      </w:r>
      <w:r w:rsidR="00D221C1">
        <w:rPr>
          <w:rFonts w:ascii="Calibri" w:hAnsi="Calibri" w:cs="Calibri"/>
          <w:color w:val="000000" w:themeColor="text1"/>
        </w:rPr>
        <w:t>C</w:t>
      </w:r>
      <w:r w:rsidR="00D221C1" w:rsidRPr="00D221C1">
        <w:rPr>
          <w:rFonts w:ascii="Calibri" w:hAnsi="Calibri" w:cs="Calibri"/>
          <w:color w:val="000000" w:themeColor="text1"/>
        </w:rPr>
        <w:t>ad.</w:t>
      </w:r>
      <w:r w:rsidR="00D221C1">
        <w:rPr>
          <w:rFonts w:ascii="Calibri" w:hAnsi="Calibri" w:cs="Calibri"/>
          <w:color w:val="000000" w:themeColor="text1"/>
        </w:rPr>
        <w:t xml:space="preserve"> </w:t>
      </w:r>
      <w:r w:rsidR="00D221C1" w:rsidRPr="00D221C1">
        <w:rPr>
          <w:rFonts w:ascii="Calibri" w:hAnsi="Calibri" w:cs="Calibri"/>
          <w:color w:val="000000" w:themeColor="text1"/>
        </w:rPr>
        <w:t xml:space="preserve">5215 </w:t>
      </w:r>
      <w:r w:rsidR="00D221C1">
        <w:rPr>
          <w:rFonts w:ascii="Calibri" w:hAnsi="Calibri" w:cs="Calibri"/>
          <w:color w:val="000000" w:themeColor="text1"/>
        </w:rPr>
        <w:t>S</w:t>
      </w:r>
      <w:r w:rsidR="00D221C1" w:rsidRPr="00D221C1">
        <w:rPr>
          <w:rFonts w:ascii="Calibri" w:hAnsi="Calibri" w:cs="Calibri"/>
          <w:color w:val="000000" w:themeColor="text1"/>
        </w:rPr>
        <w:t>k.</w:t>
      </w:r>
      <w:r w:rsidR="00D221C1">
        <w:rPr>
          <w:rFonts w:ascii="Calibri" w:hAnsi="Calibri" w:cs="Calibri"/>
          <w:color w:val="000000" w:themeColor="text1"/>
        </w:rPr>
        <w:t xml:space="preserve"> </w:t>
      </w:r>
      <w:r w:rsidR="00D221C1" w:rsidRPr="00D221C1">
        <w:rPr>
          <w:rFonts w:ascii="Calibri" w:hAnsi="Calibri" w:cs="Calibri"/>
          <w:color w:val="000000" w:themeColor="text1"/>
        </w:rPr>
        <w:t xml:space="preserve">Mahmut Tece </w:t>
      </w:r>
      <w:r w:rsidR="00D221C1">
        <w:rPr>
          <w:rFonts w:ascii="Calibri" w:hAnsi="Calibri" w:cs="Calibri"/>
          <w:color w:val="000000" w:themeColor="text1"/>
        </w:rPr>
        <w:t xml:space="preserve">İşhanı </w:t>
      </w:r>
      <w:r w:rsidR="00D221C1" w:rsidRPr="00D221C1">
        <w:rPr>
          <w:rFonts w:ascii="Calibri" w:hAnsi="Calibri" w:cs="Calibri"/>
          <w:color w:val="000000" w:themeColor="text1"/>
        </w:rPr>
        <w:t xml:space="preserve">A-Blok Kat:1/1 </w:t>
      </w:r>
      <w:r w:rsidR="00D221C1">
        <w:rPr>
          <w:rFonts w:ascii="Calibri" w:hAnsi="Calibri" w:cs="Calibri"/>
          <w:color w:val="000000" w:themeColor="text1"/>
        </w:rPr>
        <w:t>Akdeniz/MERSİN</w:t>
      </w:r>
      <w:r w:rsidRPr="003C78DE">
        <w:rPr>
          <w:rFonts w:ascii="Calibri" w:hAnsi="Calibri" w:cs="Calibri"/>
          <w:color w:val="000000" w:themeColor="text1"/>
        </w:rPr>
        <w:t xml:space="preserve"> adresinden </w:t>
      </w:r>
      <w:r w:rsidR="00D221C1">
        <w:rPr>
          <w:rFonts w:ascii="Calibri" w:hAnsi="Calibri" w:cs="Calibri"/>
          <w:color w:val="000000" w:themeColor="text1"/>
        </w:rPr>
        <w:t>Sara Food’a</w:t>
      </w:r>
      <w:r w:rsidRPr="003C78DE">
        <w:rPr>
          <w:rFonts w:ascii="Calibri" w:hAnsi="Calibri" w:cs="Calibri"/>
          <w:color w:val="000000" w:themeColor="text1"/>
        </w:rPr>
        <w:t xml:space="preserve"> ulaşabilirsiniz.</w:t>
      </w:r>
    </w:p>
    <w:p w14:paraId="0884711D" w14:textId="77777777" w:rsidR="006E643B" w:rsidRPr="003C78DE" w:rsidRDefault="006E643B" w:rsidP="00B03BB1">
      <w:pPr>
        <w:spacing w:line="276" w:lineRule="auto"/>
        <w:jc w:val="both"/>
        <w:rPr>
          <w:rFonts w:ascii="Calibri" w:hAnsi="Calibri"/>
        </w:rPr>
      </w:pPr>
    </w:p>
    <w:sectPr w:rsidR="006E643B" w:rsidRPr="003C78DE" w:rsidSect="000C011C">
      <w:pgSz w:w="11900" w:h="16840"/>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DC72164" w15:done="0"/>
  <w15:commentEx w15:paraId="26A4184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DC72164" w16cid:durableId="21E2B667"/>
  <w16cid:commentId w16cid:paraId="26A41849" w16cid:durableId="21E2B66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694047"/>
    <w:multiLevelType w:val="multilevel"/>
    <w:tmpl w:val="2E2CD062"/>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
    <w:nsid w:val="4CDC6B3B"/>
    <w:multiLevelType w:val="hybridMultilevel"/>
    <w:tmpl w:val="F37C66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EC">
    <w15:presenceInfo w15:providerId="None" w15:userId="AEC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75B"/>
    <w:rsid w:val="00073718"/>
    <w:rsid w:val="00097853"/>
    <w:rsid w:val="000A575B"/>
    <w:rsid w:val="000C011C"/>
    <w:rsid w:val="00201353"/>
    <w:rsid w:val="00274D98"/>
    <w:rsid w:val="002C4D97"/>
    <w:rsid w:val="00302804"/>
    <w:rsid w:val="003C78DE"/>
    <w:rsid w:val="003E26A5"/>
    <w:rsid w:val="0043347F"/>
    <w:rsid w:val="004E5859"/>
    <w:rsid w:val="005871F5"/>
    <w:rsid w:val="005D3F9F"/>
    <w:rsid w:val="00603D62"/>
    <w:rsid w:val="00670757"/>
    <w:rsid w:val="006830A8"/>
    <w:rsid w:val="006908C3"/>
    <w:rsid w:val="006D7BF8"/>
    <w:rsid w:val="006E643B"/>
    <w:rsid w:val="007A5572"/>
    <w:rsid w:val="00864940"/>
    <w:rsid w:val="00881385"/>
    <w:rsid w:val="008C4C2C"/>
    <w:rsid w:val="00922AEC"/>
    <w:rsid w:val="00971836"/>
    <w:rsid w:val="009B624E"/>
    <w:rsid w:val="009E645E"/>
    <w:rsid w:val="00A21530"/>
    <w:rsid w:val="00A55787"/>
    <w:rsid w:val="00A746B6"/>
    <w:rsid w:val="00B03BB1"/>
    <w:rsid w:val="00B37D4A"/>
    <w:rsid w:val="00B57943"/>
    <w:rsid w:val="00CD423D"/>
    <w:rsid w:val="00D221C1"/>
    <w:rsid w:val="00E45E8C"/>
    <w:rsid w:val="00E513DA"/>
    <w:rsid w:val="00EA3A3C"/>
    <w:rsid w:val="00F95D6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DD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0A575B"/>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0A575B"/>
    <w:rPr>
      <w:rFonts w:ascii="Times New Roman" w:hAnsi="Times New Roman" w:cs="Times New Roman"/>
      <w:sz w:val="18"/>
      <w:szCs w:val="18"/>
    </w:rPr>
  </w:style>
  <w:style w:type="paragraph" w:styleId="NormalWeb">
    <w:name w:val="Normal (Web)"/>
    <w:basedOn w:val="Normal"/>
    <w:uiPriority w:val="99"/>
    <w:unhideWhenUsed/>
    <w:rsid w:val="006E643B"/>
    <w:pPr>
      <w:spacing w:before="100" w:beforeAutospacing="1" w:after="100" w:afterAutospacing="1"/>
    </w:pPr>
    <w:rPr>
      <w:rFonts w:ascii="Times New Roman" w:eastAsia="Times New Roman" w:hAnsi="Times New Roman" w:cs="Times New Roman"/>
      <w:lang w:eastAsia="tr-TR"/>
    </w:rPr>
  </w:style>
  <w:style w:type="character" w:styleId="Gl">
    <w:name w:val="Strong"/>
    <w:basedOn w:val="VarsaylanParagrafYazTipi"/>
    <w:uiPriority w:val="22"/>
    <w:qFormat/>
    <w:rsid w:val="006E643B"/>
    <w:rPr>
      <w:b/>
      <w:bCs/>
    </w:rPr>
  </w:style>
  <w:style w:type="character" w:styleId="AklamaBavurusu">
    <w:name w:val="annotation reference"/>
    <w:basedOn w:val="VarsaylanParagrafYazTipi"/>
    <w:uiPriority w:val="99"/>
    <w:semiHidden/>
    <w:unhideWhenUsed/>
    <w:rsid w:val="006E643B"/>
    <w:rPr>
      <w:sz w:val="16"/>
      <w:szCs w:val="16"/>
    </w:rPr>
  </w:style>
  <w:style w:type="paragraph" w:styleId="AklamaMetni">
    <w:name w:val="annotation text"/>
    <w:basedOn w:val="Normal"/>
    <w:link w:val="AklamaMetniChar"/>
    <w:uiPriority w:val="99"/>
    <w:unhideWhenUsed/>
    <w:rsid w:val="006E643B"/>
    <w:rPr>
      <w:rFonts w:ascii="Cambria" w:eastAsia="MS Mincho" w:hAnsi="Cambria" w:cs="Times New Roman"/>
      <w:sz w:val="20"/>
      <w:szCs w:val="20"/>
      <w:lang w:val="en-US" w:eastAsia="tr-TR"/>
    </w:rPr>
  </w:style>
  <w:style w:type="character" w:customStyle="1" w:styleId="AklamaMetniChar">
    <w:name w:val="Açıklama Metni Char"/>
    <w:basedOn w:val="VarsaylanParagrafYazTipi"/>
    <w:link w:val="AklamaMetni"/>
    <w:uiPriority w:val="99"/>
    <w:rsid w:val="006E643B"/>
    <w:rPr>
      <w:rFonts w:ascii="Cambria" w:eastAsia="MS Mincho" w:hAnsi="Cambria" w:cs="Times New Roman"/>
      <w:sz w:val="20"/>
      <w:szCs w:val="20"/>
      <w:lang w:val="en-US" w:eastAsia="tr-TR"/>
    </w:rPr>
  </w:style>
  <w:style w:type="paragraph" w:styleId="ListeParagraf">
    <w:name w:val="List Paragraph"/>
    <w:basedOn w:val="Normal"/>
    <w:uiPriority w:val="34"/>
    <w:qFormat/>
    <w:rsid w:val="006E643B"/>
    <w:pPr>
      <w:ind w:left="720"/>
    </w:pPr>
    <w:rPr>
      <w:rFonts w:ascii="Calibri" w:eastAsia="Calibri" w:hAnsi="Calibri" w:cs="Times New Roman"/>
      <w:sz w:val="22"/>
      <w:szCs w:val="22"/>
      <w:lang w:val="en-US"/>
    </w:rPr>
  </w:style>
  <w:style w:type="character" w:styleId="Kpr">
    <w:name w:val="Hyperlink"/>
    <w:basedOn w:val="VarsaylanParagrafYazTipi"/>
    <w:uiPriority w:val="99"/>
    <w:unhideWhenUsed/>
    <w:rsid w:val="006E643B"/>
    <w:rPr>
      <w:color w:val="0563C1" w:themeColor="hyperlink"/>
      <w:u w:val="single"/>
    </w:rPr>
  </w:style>
  <w:style w:type="character" w:customStyle="1" w:styleId="zmlenmeyenBahsetme1">
    <w:name w:val="Çözümlenmeyen Bahsetme1"/>
    <w:basedOn w:val="VarsaylanParagrafYazTipi"/>
    <w:uiPriority w:val="99"/>
    <w:semiHidden/>
    <w:unhideWhenUsed/>
    <w:rsid w:val="006E643B"/>
    <w:rPr>
      <w:color w:val="605E5C"/>
      <w:shd w:val="clear" w:color="auto" w:fill="E1DFDD"/>
    </w:rPr>
  </w:style>
  <w:style w:type="paragraph" w:styleId="AklamaKonusu">
    <w:name w:val="annotation subject"/>
    <w:basedOn w:val="AklamaMetni"/>
    <w:next w:val="AklamaMetni"/>
    <w:link w:val="AklamaKonusuChar"/>
    <w:uiPriority w:val="99"/>
    <w:semiHidden/>
    <w:unhideWhenUsed/>
    <w:rsid w:val="00201353"/>
    <w:rPr>
      <w:rFonts w:asciiTheme="minorHAnsi" w:eastAsiaTheme="minorHAnsi" w:hAnsiTheme="minorHAnsi" w:cstheme="minorBidi"/>
      <w:b/>
      <w:bCs/>
      <w:lang w:val="tr-TR" w:eastAsia="en-US"/>
    </w:rPr>
  </w:style>
  <w:style w:type="character" w:customStyle="1" w:styleId="AklamaKonusuChar">
    <w:name w:val="Açıklama Konusu Char"/>
    <w:basedOn w:val="AklamaMetniChar"/>
    <w:link w:val="AklamaKonusu"/>
    <w:uiPriority w:val="99"/>
    <w:semiHidden/>
    <w:rsid w:val="00201353"/>
    <w:rPr>
      <w:rFonts w:ascii="Cambria" w:eastAsia="MS Mincho" w:hAnsi="Cambria" w:cs="Times New Roman"/>
      <w:b/>
      <w:bCs/>
      <w:sz w:val="20"/>
      <w:szCs w:val="20"/>
      <w:lang w:val="en-US" w:eastAsia="tr-TR"/>
    </w:rPr>
  </w:style>
  <w:style w:type="paragraph" w:styleId="AralkYok">
    <w:name w:val="No Spacing"/>
    <w:uiPriority w:val="1"/>
    <w:qFormat/>
    <w:rsid w:val="00A557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0A575B"/>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0A575B"/>
    <w:rPr>
      <w:rFonts w:ascii="Times New Roman" w:hAnsi="Times New Roman" w:cs="Times New Roman"/>
      <w:sz w:val="18"/>
      <w:szCs w:val="18"/>
    </w:rPr>
  </w:style>
  <w:style w:type="paragraph" w:styleId="NormalWeb">
    <w:name w:val="Normal (Web)"/>
    <w:basedOn w:val="Normal"/>
    <w:uiPriority w:val="99"/>
    <w:unhideWhenUsed/>
    <w:rsid w:val="006E643B"/>
    <w:pPr>
      <w:spacing w:before="100" w:beforeAutospacing="1" w:after="100" w:afterAutospacing="1"/>
    </w:pPr>
    <w:rPr>
      <w:rFonts w:ascii="Times New Roman" w:eastAsia="Times New Roman" w:hAnsi="Times New Roman" w:cs="Times New Roman"/>
      <w:lang w:eastAsia="tr-TR"/>
    </w:rPr>
  </w:style>
  <w:style w:type="character" w:styleId="Gl">
    <w:name w:val="Strong"/>
    <w:basedOn w:val="VarsaylanParagrafYazTipi"/>
    <w:uiPriority w:val="22"/>
    <w:qFormat/>
    <w:rsid w:val="006E643B"/>
    <w:rPr>
      <w:b/>
      <w:bCs/>
    </w:rPr>
  </w:style>
  <w:style w:type="character" w:styleId="AklamaBavurusu">
    <w:name w:val="annotation reference"/>
    <w:basedOn w:val="VarsaylanParagrafYazTipi"/>
    <w:uiPriority w:val="99"/>
    <w:semiHidden/>
    <w:unhideWhenUsed/>
    <w:rsid w:val="006E643B"/>
    <w:rPr>
      <w:sz w:val="16"/>
      <w:szCs w:val="16"/>
    </w:rPr>
  </w:style>
  <w:style w:type="paragraph" w:styleId="AklamaMetni">
    <w:name w:val="annotation text"/>
    <w:basedOn w:val="Normal"/>
    <w:link w:val="AklamaMetniChar"/>
    <w:uiPriority w:val="99"/>
    <w:unhideWhenUsed/>
    <w:rsid w:val="006E643B"/>
    <w:rPr>
      <w:rFonts w:ascii="Cambria" w:eastAsia="MS Mincho" w:hAnsi="Cambria" w:cs="Times New Roman"/>
      <w:sz w:val="20"/>
      <w:szCs w:val="20"/>
      <w:lang w:val="en-US" w:eastAsia="tr-TR"/>
    </w:rPr>
  </w:style>
  <w:style w:type="character" w:customStyle="1" w:styleId="AklamaMetniChar">
    <w:name w:val="Açıklama Metni Char"/>
    <w:basedOn w:val="VarsaylanParagrafYazTipi"/>
    <w:link w:val="AklamaMetni"/>
    <w:uiPriority w:val="99"/>
    <w:rsid w:val="006E643B"/>
    <w:rPr>
      <w:rFonts w:ascii="Cambria" w:eastAsia="MS Mincho" w:hAnsi="Cambria" w:cs="Times New Roman"/>
      <w:sz w:val="20"/>
      <w:szCs w:val="20"/>
      <w:lang w:val="en-US" w:eastAsia="tr-TR"/>
    </w:rPr>
  </w:style>
  <w:style w:type="paragraph" w:styleId="ListeParagraf">
    <w:name w:val="List Paragraph"/>
    <w:basedOn w:val="Normal"/>
    <w:uiPriority w:val="34"/>
    <w:qFormat/>
    <w:rsid w:val="006E643B"/>
    <w:pPr>
      <w:ind w:left="720"/>
    </w:pPr>
    <w:rPr>
      <w:rFonts w:ascii="Calibri" w:eastAsia="Calibri" w:hAnsi="Calibri" w:cs="Times New Roman"/>
      <w:sz w:val="22"/>
      <w:szCs w:val="22"/>
      <w:lang w:val="en-US"/>
    </w:rPr>
  </w:style>
  <w:style w:type="character" w:styleId="Kpr">
    <w:name w:val="Hyperlink"/>
    <w:basedOn w:val="VarsaylanParagrafYazTipi"/>
    <w:uiPriority w:val="99"/>
    <w:unhideWhenUsed/>
    <w:rsid w:val="006E643B"/>
    <w:rPr>
      <w:color w:val="0563C1" w:themeColor="hyperlink"/>
      <w:u w:val="single"/>
    </w:rPr>
  </w:style>
  <w:style w:type="character" w:customStyle="1" w:styleId="zmlenmeyenBahsetme1">
    <w:name w:val="Çözümlenmeyen Bahsetme1"/>
    <w:basedOn w:val="VarsaylanParagrafYazTipi"/>
    <w:uiPriority w:val="99"/>
    <w:semiHidden/>
    <w:unhideWhenUsed/>
    <w:rsid w:val="006E643B"/>
    <w:rPr>
      <w:color w:val="605E5C"/>
      <w:shd w:val="clear" w:color="auto" w:fill="E1DFDD"/>
    </w:rPr>
  </w:style>
  <w:style w:type="paragraph" w:styleId="AklamaKonusu">
    <w:name w:val="annotation subject"/>
    <w:basedOn w:val="AklamaMetni"/>
    <w:next w:val="AklamaMetni"/>
    <w:link w:val="AklamaKonusuChar"/>
    <w:uiPriority w:val="99"/>
    <w:semiHidden/>
    <w:unhideWhenUsed/>
    <w:rsid w:val="00201353"/>
    <w:rPr>
      <w:rFonts w:asciiTheme="minorHAnsi" w:eastAsiaTheme="minorHAnsi" w:hAnsiTheme="minorHAnsi" w:cstheme="minorBidi"/>
      <w:b/>
      <w:bCs/>
      <w:lang w:val="tr-TR" w:eastAsia="en-US"/>
    </w:rPr>
  </w:style>
  <w:style w:type="character" w:customStyle="1" w:styleId="AklamaKonusuChar">
    <w:name w:val="Açıklama Konusu Char"/>
    <w:basedOn w:val="AklamaMetniChar"/>
    <w:link w:val="AklamaKonusu"/>
    <w:uiPriority w:val="99"/>
    <w:semiHidden/>
    <w:rsid w:val="00201353"/>
    <w:rPr>
      <w:rFonts w:ascii="Cambria" w:eastAsia="MS Mincho" w:hAnsi="Cambria" w:cs="Times New Roman"/>
      <w:b/>
      <w:bCs/>
      <w:sz w:val="20"/>
      <w:szCs w:val="20"/>
      <w:lang w:val="en-US" w:eastAsia="tr-TR"/>
    </w:rPr>
  </w:style>
  <w:style w:type="paragraph" w:styleId="AralkYok">
    <w:name w:val="No Spacing"/>
    <w:uiPriority w:val="1"/>
    <w:qFormat/>
    <w:rsid w:val="00A557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103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google.com/chrome/answer/95647?co=GENIE.Platform%3DDesktop&amp;hl=tr" TargetMode="External"/><Relationship Id="rId13" Type="http://schemas.openxmlformats.org/officeDocument/2006/relationships/hyperlink" Target="https://www.eff.org/tr/privacybadger" TargetMode="External"/><Relationship Id="rId18" Type="http://schemas.microsoft.com/office/2016/09/relationships/commentsIds" Target="commentsIds.xml"/><Relationship Id="rId3" Type="http://schemas.microsoft.com/office/2007/relationships/stylesWithEffects" Target="stylesWithEffects.xml"/><Relationship Id="rId7" Type="http://schemas.openxmlformats.org/officeDocument/2006/relationships/hyperlink" Target="http://www.sara-food.com" TargetMode="External"/><Relationship Id="rId12" Type="http://schemas.openxmlformats.org/officeDocument/2006/relationships/hyperlink" Target="http://www.aboutcookies.org/" TargetMode="External"/><Relationship Id="rId17" Type="http://schemas.microsoft.com/office/2011/relationships/people" Target="people.xml"/><Relationship Id="rId2" Type="http://schemas.openxmlformats.org/officeDocument/2006/relationships/styles" Target="styles.xml"/><Relationship Id="rId16"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hyperlink" Target="http://www.sara-food.com" TargetMode="External"/><Relationship Id="rId11" Type="http://schemas.openxmlformats.org/officeDocument/2006/relationships/hyperlink" Target="https://www.esb.org.tr/cerez-belle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upport.microsoft.com/tr-tr/help/17442/windows-internet-explorer-delete-manage-cookies" TargetMode="External"/><Relationship Id="rId4" Type="http://schemas.openxmlformats.org/officeDocument/2006/relationships/settings" Target="settings.xml"/><Relationship Id="rId9" Type="http://schemas.openxmlformats.org/officeDocument/2006/relationships/hyperlink" Target="https://support.mozilla.org/tr/kb/%C3%87erezleri%20engellemek" TargetMode="Externa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4</Pages>
  <Words>1390</Words>
  <Characters>7929</Characters>
  <Application>Microsoft Office Word</Application>
  <DocSecurity>0</DocSecurity>
  <Lines>66</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Cem Bilgili</dc:creator>
  <cp:keywords/>
  <dc:description/>
  <cp:lastModifiedBy>ALTINDERE</cp:lastModifiedBy>
  <cp:revision>31</cp:revision>
  <dcterms:created xsi:type="dcterms:W3CDTF">2019-12-30T08:55:00Z</dcterms:created>
  <dcterms:modified xsi:type="dcterms:W3CDTF">2022-03-04T11:38:00Z</dcterms:modified>
</cp:coreProperties>
</file>